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0" w:rsidRDefault="002F7CC9" w:rsidP="009647E3">
      <w:pPr>
        <w:jc w:val="center"/>
        <w:rPr>
          <w:rFonts w:ascii="Arial" w:eastAsia="Cambria" w:hAnsi="Arial" w:cs="Arial"/>
          <w:b/>
          <w:bCs/>
          <w:sz w:val="40"/>
          <w:szCs w:val="48"/>
        </w:rPr>
      </w:pPr>
      <w:r w:rsidRPr="002F7CC9">
        <w:rPr>
          <w:rFonts w:ascii="Arial" w:eastAsia="Cambria" w:hAnsi="Arial" w:cs="Arial"/>
          <w:b/>
          <w:bCs/>
          <w:sz w:val="40"/>
          <w:szCs w:val="48"/>
        </w:rPr>
        <w:t>Message from the Steering Committee Chair</w:t>
      </w:r>
    </w:p>
    <w:p w:rsidR="00086AA9" w:rsidRDefault="00086AA9" w:rsidP="009647E3">
      <w:pPr>
        <w:jc w:val="center"/>
        <w:rPr>
          <w:rFonts w:ascii="Arial" w:eastAsia="Cambria" w:hAnsi="Arial" w:cs="Arial"/>
          <w:b/>
          <w:bCs/>
          <w:sz w:val="40"/>
          <w:szCs w:val="48"/>
        </w:rPr>
      </w:pPr>
    </w:p>
    <w:p w:rsidR="00B34707" w:rsidRPr="009647E3" w:rsidRDefault="009647E3" w:rsidP="009647E3">
      <w:pPr>
        <w:jc w:val="center"/>
        <w:rPr>
          <w:rFonts w:ascii="Arial" w:eastAsia="Cambria" w:hAnsi="Arial" w:cs="Arial"/>
          <w:b/>
          <w:bCs/>
          <w:sz w:val="40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037A8AC6" wp14:editId="0F2A8561">
            <wp:extent cx="1933575" cy="2414929"/>
            <wp:effectExtent l="0" t="0" r="0" b="0"/>
            <wp:docPr id="2" name="Picture 2" descr="C:\Users\agrawvd\MY_DIR\My Pictures\VISHWANI\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awvd\MY_DIR\My Pictures\VISHWANI\v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07" w:rsidRPr="00961356" w:rsidRDefault="00B34707" w:rsidP="00B34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8C723A" w:rsidRDefault="008C723A" w:rsidP="00A3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86AA9" w:rsidRDefault="00086AA9" w:rsidP="00A3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C12F5" w:rsidRPr="00CC12F5" w:rsidRDefault="002E46BE" w:rsidP="00A3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darkest hour is just before the dawn.” </w:t>
      </w:r>
      <w:r w:rsidR="00BC6A9F">
        <w:rPr>
          <w:rFonts w:ascii="Times New Roman" w:hAnsi="Times New Roman" w:cs="Times New Roman"/>
        </w:rPr>
        <w:t xml:space="preserve">It is the </w:t>
      </w:r>
      <w:r w:rsidR="00A64CF4">
        <w:rPr>
          <w:rFonts w:ascii="Times New Roman" w:hAnsi="Times New Roman" w:cs="Times New Roman"/>
        </w:rPr>
        <w:t>hope that carries us through</w:t>
      </w:r>
      <w:r w:rsidR="00BC6A9F">
        <w:rPr>
          <w:rFonts w:ascii="Times New Roman" w:hAnsi="Times New Roman" w:cs="Times New Roman"/>
        </w:rPr>
        <w:t xml:space="preserve"> difficult time</w:t>
      </w:r>
      <w:r w:rsidR="00A64CF4">
        <w:rPr>
          <w:rFonts w:ascii="Times New Roman" w:hAnsi="Times New Roman" w:cs="Times New Roman"/>
        </w:rPr>
        <w:t>s as we wait</w:t>
      </w:r>
      <w:r w:rsidR="00BC6A9F">
        <w:rPr>
          <w:rFonts w:ascii="Times New Roman" w:hAnsi="Times New Roman" w:cs="Times New Roman"/>
        </w:rPr>
        <w:t xml:space="preserve"> for the dawn. </w:t>
      </w:r>
      <w:r w:rsidR="00A64CF4">
        <w:rPr>
          <w:rFonts w:ascii="Times New Roman" w:hAnsi="Times New Roman" w:cs="Times New Roman"/>
        </w:rPr>
        <w:t>This conference had a special meaning</w:t>
      </w:r>
      <w:r w:rsidR="00D145B5">
        <w:rPr>
          <w:rFonts w:ascii="Times New Roman" w:hAnsi="Times New Roman" w:cs="Times New Roman"/>
        </w:rPr>
        <w:t xml:space="preserve"> for some of us</w:t>
      </w:r>
      <w:r w:rsidR="00B4442A">
        <w:rPr>
          <w:rFonts w:ascii="Times New Roman" w:hAnsi="Times New Roman" w:cs="Times New Roman"/>
        </w:rPr>
        <w:t>, t</w:t>
      </w:r>
      <w:r w:rsidR="00A64CF4">
        <w:rPr>
          <w:rFonts w:ascii="Times New Roman" w:hAnsi="Times New Roman" w:cs="Times New Roman"/>
        </w:rPr>
        <w:t>hat is, to fulfill a lifetime dream of visiting Assam, Guwahati, and the Brahmaputra river valley.</w:t>
      </w:r>
      <w:r w:rsidR="00F60BA2">
        <w:rPr>
          <w:rFonts w:ascii="Times New Roman" w:hAnsi="Times New Roman" w:cs="Times New Roman"/>
        </w:rPr>
        <w:t xml:space="preserve"> </w:t>
      </w:r>
      <w:r w:rsidR="00355A27">
        <w:rPr>
          <w:rFonts w:ascii="Times New Roman" w:hAnsi="Times New Roman" w:cs="Times New Roman"/>
        </w:rPr>
        <w:t>We hope to</w:t>
      </w:r>
      <w:r w:rsidR="00F60BA2">
        <w:rPr>
          <w:rFonts w:ascii="Times New Roman" w:hAnsi="Times New Roman" w:cs="Times New Roman"/>
        </w:rPr>
        <w:t xml:space="preserve"> be back </w:t>
      </w:r>
      <w:r w:rsidR="00D145B5">
        <w:rPr>
          <w:rFonts w:ascii="Times New Roman" w:hAnsi="Times New Roman" w:cs="Times New Roman"/>
        </w:rPr>
        <w:t>to</w:t>
      </w:r>
      <w:r w:rsidR="00355A27">
        <w:rPr>
          <w:rFonts w:ascii="Times New Roman" w:hAnsi="Times New Roman" w:cs="Times New Roman"/>
        </w:rPr>
        <w:t xml:space="preserve"> Guwahati </w:t>
      </w:r>
      <w:r w:rsidR="00F60BA2">
        <w:rPr>
          <w:rFonts w:ascii="Times New Roman" w:hAnsi="Times New Roman" w:cs="Times New Roman"/>
        </w:rPr>
        <w:t>in not too distant a future.</w:t>
      </w:r>
    </w:p>
    <w:p w:rsidR="00952BEE" w:rsidRDefault="00952BEE" w:rsidP="009E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4CE4" w:rsidRDefault="008C5DC0" w:rsidP="0050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60BA2">
        <w:rPr>
          <w:rFonts w:ascii="Times New Roman" w:hAnsi="Times New Roman" w:cs="Times New Roman"/>
        </w:rPr>
        <w:t>irst time in</w:t>
      </w:r>
      <w:r>
        <w:rPr>
          <w:rFonts w:ascii="Times New Roman" w:hAnsi="Times New Roman" w:cs="Times New Roman"/>
        </w:rPr>
        <w:t xml:space="preserve"> virtual mode, this</w:t>
      </w:r>
      <w:r w:rsidR="005029F4">
        <w:rPr>
          <w:rFonts w:ascii="Times New Roman" w:hAnsi="Times New Roman" w:cs="Times New Roman"/>
        </w:rPr>
        <w:t xml:space="preserve"> is</w:t>
      </w:r>
      <w:r w:rsidR="00372E8C">
        <w:rPr>
          <w:rFonts w:ascii="Times New Roman" w:hAnsi="Times New Roman" w:cs="Times New Roman"/>
        </w:rPr>
        <w:t xml:space="preserve"> </w:t>
      </w:r>
      <w:r w:rsidR="00B4442A">
        <w:rPr>
          <w:rFonts w:ascii="Times New Roman" w:hAnsi="Times New Roman" w:cs="Times New Roman"/>
        </w:rPr>
        <w:t xml:space="preserve">VLSID 2021, </w:t>
      </w:r>
      <w:r w:rsidR="00372E8C">
        <w:rPr>
          <w:rFonts w:ascii="Times New Roman" w:hAnsi="Times New Roman" w:cs="Times New Roman"/>
        </w:rPr>
        <w:t>the</w:t>
      </w:r>
      <w:r w:rsidR="00494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34th</w:t>
      </w:r>
      <w:r w:rsidR="009E796B" w:rsidRPr="007D4228">
        <w:rPr>
          <w:rFonts w:ascii="Times New Roman" w:hAnsi="Times New Roman" w:cs="Times New Roman"/>
          <w:i/>
        </w:rPr>
        <w:t xml:space="preserve"> International Conference on VLSI Design</w:t>
      </w:r>
      <w:r w:rsidR="009E796B" w:rsidRPr="007D4228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20</w:t>
      </w:r>
      <w:r w:rsidR="009E796B" w:rsidRPr="007D4228">
        <w:rPr>
          <w:rFonts w:ascii="Times New Roman" w:hAnsi="Times New Roman" w:cs="Times New Roman"/>
          <w:i/>
        </w:rPr>
        <w:t>th International Conference on Embedded Systems</w:t>
      </w:r>
      <w:r w:rsidR="00494371">
        <w:rPr>
          <w:rFonts w:ascii="Times New Roman" w:hAnsi="Times New Roman" w:cs="Times New Roman"/>
          <w:i/>
        </w:rPr>
        <w:t>.</w:t>
      </w:r>
      <w:r w:rsidR="00494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Sudeb Dasgupta (IIT Roorkee</w:t>
      </w:r>
      <w:r w:rsidR="005029F4" w:rsidRPr="005029F4">
        <w:rPr>
          <w:rFonts w:ascii="Times New Roman" w:hAnsi="Times New Roman" w:cs="Times New Roman"/>
        </w:rPr>
        <w:t>)</w:t>
      </w:r>
      <w:r w:rsidR="005029F4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Gaurav Trivedi (IIT Guwahati</w:t>
      </w:r>
      <w:r w:rsidR="005029F4" w:rsidRPr="005029F4">
        <w:rPr>
          <w:rFonts w:ascii="Times New Roman" w:hAnsi="Times New Roman" w:cs="Times New Roman"/>
        </w:rPr>
        <w:t>)</w:t>
      </w:r>
      <w:r w:rsidR="005029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 treading on unfamiliar ground when they assembled and led</w:t>
      </w:r>
      <w:r w:rsidR="005029F4">
        <w:rPr>
          <w:rFonts w:ascii="Times New Roman" w:hAnsi="Times New Roman" w:cs="Times New Roman"/>
        </w:rPr>
        <w:t xml:space="preserve"> a large team of volunteer</w:t>
      </w:r>
      <w:r w:rsidR="002F5905">
        <w:rPr>
          <w:rFonts w:ascii="Times New Roman" w:hAnsi="Times New Roman" w:cs="Times New Roman"/>
        </w:rPr>
        <w:t xml:space="preserve"> organizers</w:t>
      </w:r>
      <w:r w:rsidR="005029F4">
        <w:rPr>
          <w:rFonts w:ascii="Times New Roman" w:hAnsi="Times New Roman" w:cs="Times New Roman"/>
        </w:rPr>
        <w:t xml:space="preserve"> </w:t>
      </w:r>
      <w:r w:rsidR="004B4C47" w:rsidRPr="00612824">
        <w:rPr>
          <w:rFonts w:ascii="Times New Roman" w:hAnsi="Times New Roman" w:cs="Times New Roman"/>
        </w:rPr>
        <w:t>from</w:t>
      </w:r>
      <w:r w:rsidR="00F03BA7" w:rsidRPr="00612824">
        <w:rPr>
          <w:rFonts w:ascii="Times New Roman" w:hAnsi="Times New Roman" w:cs="Times New Roman"/>
        </w:rPr>
        <w:t xml:space="preserve"> industry and academia. </w:t>
      </w:r>
      <w:r>
        <w:rPr>
          <w:rFonts w:ascii="Times New Roman" w:hAnsi="Times New Roman" w:cs="Times New Roman"/>
        </w:rPr>
        <w:t xml:space="preserve">It is interesting to see </w:t>
      </w:r>
      <w:r w:rsidR="00B629B6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 xml:space="preserve">the two IITs, </w:t>
      </w:r>
      <w:r w:rsidR="00B629B6">
        <w:rPr>
          <w:rFonts w:ascii="Times New Roman" w:hAnsi="Times New Roman" w:cs="Times New Roman"/>
        </w:rPr>
        <w:t>physically more than a thousand miles apart, joined hand</w:t>
      </w:r>
      <w:r w:rsidR="00974CE4">
        <w:rPr>
          <w:rFonts w:ascii="Times New Roman" w:hAnsi="Times New Roman" w:cs="Times New Roman"/>
        </w:rPr>
        <w:t>s to make this a success.</w:t>
      </w:r>
    </w:p>
    <w:p w:rsidR="00974CE4" w:rsidRDefault="00974CE4" w:rsidP="0050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6304" w:rsidRDefault="005029F4" w:rsidP="0050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2824">
        <w:rPr>
          <w:rFonts w:ascii="Times New Roman" w:hAnsi="Times New Roman" w:cs="Times New Roman"/>
        </w:rPr>
        <w:t>O</w:t>
      </w:r>
      <w:r w:rsidR="009E796B" w:rsidRPr="00612824">
        <w:rPr>
          <w:rFonts w:ascii="Times New Roman" w:hAnsi="Times New Roman" w:cs="Times New Roman"/>
        </w:rPr>
        <w:t xml:space="preserve">ur </w:t>
      </w:r>
      <w:r w:rsidR="00366630" w:rsidRPr="00612824">
        <w:rPr>
          <w:rFonts w:ascii="Times New Roman" w:hAnsi="Times New Roman" w:cs="Times New Roman"/>
        </w:rPr>
        <w:t>sponsor</w:t>
      </w:r>
      <w:r w:rsidRPr="00612824">
        <w:rPr>
          <w:rFonts w:ascii="Times New Roman" w:hAnsi="Times New Roman" w:cs="Times New Roman"/>
        </w:rPr>
        <w:t xml:space="preserve"> is</w:t>
      </w:r>
      <w:r w:rsidR="002F5905">
        <w:rPr>
          <w:rFonts w:ascii="Times New Roman" w:hAnsi="Times New Roman" w:cs="Times New Roman"/>
        </w:rPr>
        <w:t xml:space="preserve"> VLSI Society of India (VSI).</w:t>
      </w:r>
      <w:r w:rsidR="009E796B" w:rsidRPr="00612824">
        <w:rPr>
          <w:rFonts w:ascii="Times New Roman" w:hAnsi="Times New Roman" w:cs="Times New Roman"/>
        </w:rPr>
        <w:t xml:space="preserve"> </w:t>
      </w:r>
      <w:r w:rsidR="00974CE4">
        <w:rPr>
          <w:rFonts w:ascii="Times New Roman" w:hAnsi="Times New Roman" w:cs="Times New Roman"/>
        </w:rPr>
        <w:t>T</w:t>
      </w:r>
      <w:r w:rsidR="009E796B" w:rsidRPr="00612824">
        <w:rPr>
          <w:rFonts w:ascii="Times New Roman" w:hAnsi="Times New Roman" w:cs="Times New Roman"/>
        </w:rPr>
        <w:t>ec</w:t>
      </w:r>
      <w:r w:rsidRPr="00612824">
        <w:rPr>
          <w:rFonts w:ascii="Times New Roman" w:hAnsi="Times New Roman" w:cs="Times New Roman"/>
        </w:rPr>
        <w:t>hnical co-sponsors are</w:t>
      </w:r>
      <w:r w:rsidR="00F935CB" w:rsidRPr="00612824">
        <w:rPr>
          <w:rFonts w:ascii="Times New Roman" w:hAnsi="Times New Roman" w:cs="Times New Roman"/>
        </w:rPr>
        <w:t xml:space="preserve"> IEEE (</w:t>
      </w:r>
      <w:r w:rsidR="00366630" w:rsidRPr="00612824">
        <w:rPr>
          <w:rFonts w:ascii="Times New Roman" w:hAnsi="Times New Roman" w:cs="Times New Roman"/>
        </w:rPr>
        <w:t>CAS,</w:t>
      </w:r>
      <w:r w:rsidR="00170952" w:rsidRPr="00612824">
        <w:rPr>
          <w:rFonts w:ascii="Times New Roman" w:hAnsi="Times New Roman" w:cs="Times New Roman"/>
        </w:rPr>
        <w:t xml:space="preserve"> CEDA</w:t>
      </w:r>
      <w:r w:rsidR="00F935CB" w:rsidRPr="00612824">
        <w:rPr>
          <w:rFonts w:ascii="Times New Roman" w:hAnsi="Times New Roman" w:cs="Times New Roman"/>
        </w:rPr>
        <w:t>,</w:t>
      </w:r>
      <w:r w:rsidR="00366630" w:rsidRPr="00612824">
        <w:rPr>
          <w:rFonts w:ascii="Times New Roman" w:hAnsi="Times New Roman" w:cs="Times New Roman"/>
        </w:rPr>
        <w:t xml:space="preserve"> CPS</w:t>
      </w:r>
      <w:r w:rsidR="00F935CB" w:rsidRPr="00612824">
        <w:rPr>
          <w:rFonts w:ascii="Times New Roman" w:hAnsi="Times New Roman" w:cs="Times New Roman"/>
        </w:rPr>
        <w:t>, CS, TCVLSI and TTTC</w:t>
      </w:r>
      <w:r w:rsidR="004B4C47" w:rsidRPr="00612824">
        <w:rPr>
          <w:rFonts w:ascii="Times New Roman" w:hAnsi="Times New Roman" w:cs="Times New Roman"/>
        </w:rPr>
        <w:t>) and</w:t>
      </w:r>
      <w:r w:rsidR="009E796B" w:rsidRPr="00612824">
        <w:rPr>
          <w:rFonts w:ascii="Times New Roman" w:hAnsi="Times New Roman" w:cs="Times New Roman"/>
        </w:rPr>
        <w:t xml:space="preserve"> ACM </w:t>
      </w:r>
      <w:r w:rsidR="00366630" w:rsidRPr="00612824">
        <w:rPr>
          <w:rFonts w:ascii="Times New Roman" w:hAnsi="Times New Roman" w:cs="Times New Roman"/>
        </w:rPr>
        <w:t>(</w:t>
      </w:r>
      <w:r w:rsidR="009E796B" w:rsidRPr="00612824">
        <w:rPr>
          <w:rFonts w:ascii="Times New Roman" w:hAnsi="Times New Roman" w:cs="Times New Roman"/>
        </w:rPr>
        <w:t>SIGDA</w:t>
      </w:r>
      <w:r w:rsidR="00366630" w:rsidRPr="00612824">
        <w:rPr>
          <w:rFonts w:ascii="Times New Roman" w:hAnsi="Times New Roman" w:cs="Times New Roman"/>
        </w:rPr>
        <w:t xml:space="preserve"> and SIGMICRO)</w:t>
      </w:r>
      <w:r w:rsidRPr="00612824">
        <w:rPr>
          <w:rFonts w:ascii="Times New Roman" w:hAnsi="Times New Roman" w:cs="Times New Roman"/>
        </w:rPr>
        <w:t xml:space="preserve">. </w:t>
      </w:r>
      <w:r w:rsidR="00974CE4" w:rsidRPr="00974CE4">
        <w:rPr>
          <w:rFonts w:ascii="Times New Roman" w:hAnsi="Times New Roman" w:cs="Times New Roman"/>
        </w:rPr>
        <w:t>Collaboration partners are the Ministry of Electronics and Information Technology (Government of India), IIT-Guwahati, IIT-Roorkee, IESA</w:t>
      </w:r>
      <w:r w:rsidR="00974CE4" w:rsidRPr="00974CE4">
        <w:t xml:space="preserve"> </w:t>
      </w:r>
      <w:r w:rsidR="00974CE4">
        <w:t>(</w:t>
      </w:r>
      <w:r w:rsidR="00974CE4" w:rsidRPr="00974CE4">
        <w:rPr>
          <w:rFonts w:ascii="Times New Roman" w:hAnsi="Times New Roman" w:cs="Times New Roman"/>
        </w:rPr>
        <w:t>In</w:t>
      </w:r>
      <w:r w:rsidR="00974CE4">
        <w:rPr>
          <w:rFonts w:ascii="Times New Roman" w:hAnsi="Times New Roman" w:cs="Times New Roman"/>
        </w:rPr>
        <w:t xml:space="preserve">dia Electronics &amp; Semiconductor </w:t>
      </w:r>
      <w:r w:rsidR="00974CE4" w:rsidRPr="00974CE4">
        <w:rPr>
          <w:rFonts w:ascii="Times New Roman" w:hAnsi="Times New Roman" w:cs="Times New Roman"/>
        </w:rPr>
        <w:t>Association</w:t>
      </w:r>
      <w:r w:rsidR="00974CE4">
        <w:rPr>
          <w:rFonts w:ascii="Times New Roman" w:hAnsi="Times New Roman" w:cs="Times New Roman"/>
        </w:rPr>
        <w:t>)</w:t>
      </w:r>
      <w:r w:rsidR="00974CE4" w:rsidRPr="00974CE4">
        <w:rPr>
          <w:rFonts w:ascii="Times New Roman" w:hAnsi="Times New Roman" w:cs="Times New Roman"/>
        </w:rPr>
        <w:t>, and Techsagar</w:t>
      </w:r>
      <w:r w:rsidR="00974CE4">
        <w:rPr>
          <w:rFonts w:ascii="Times New Roman" w:hAnsi="Times New Roman" w:cs="Times New Roman"/>
        </w:rPr>
        <w:t xml:space="preserve"> (India’s Cybertech Repository)</w:t>
      </w:r>
      <w:r w:rsidR="00974CE4" w:rsidRPr="00974CE4">
        <w:rPr>
          <w:rFonts w:ascii="Times New Roman" w:hAnsi="Times New Roman" w:cs="Times New Roman"/>
        </w:rPr>
        <w:t xml:space="preserve">. </w:t>
      </w:r>
      <w:r w:rsidR="002F5905">
        <w:rPr>
          <w:rFonts w:ascii="Times New Roman" w:hAnsi="Times New Roman" w:cs="Times New Roman"/>
        </w:rPr>
        <w:t>The</w:t>
      </w:r>
      <w:r w:rsidR="00612824" w:rsidRPr="00612824">
        <w:rPr>
          <w:rFonts w:ascii="Times New Roman" w:hAnsi="Times New Roman" w:cs="Times New Roman"/>
        </w:rPr>
        <w:t xml:space="preserve"> </w:t>
      </w:r>
      <w:r w:rsidRPr="00612824">
        <w:rPr>
          <w:rFonts w:ascii="Times New Roman" w:hAnsi="Times New Roman" w:cs="Times New Roman"/>
        </w:rPr>
        <w:t>list of</w:t>
      </w:r>
      <w:r w:rsidR="009E796B" w:rsidRPr="00612824">
        <w:rPr>
          <w:rFonts w:ascii="Times New Roman" w:hAnsi="Times New Roman" w:cs="Times New Roman"/>
        </w:rPr>
        <w:t xml:space="preserve"> Industry supporters</w:t>
      </w:r>
      <w:r w:rsidR="00B629B6">
        <w:rPr>
          <w:rFonts w:ascii="Times New Roman" w:hAnsi="Times New Roman" w:cs="Times New Roman"/>
        </w:rPr>
        <w:t xml:space="preserve"> includes </w:t>
      </w:r>
      <w:r w:rsidR="00366630" w:rsidRPr="00612824">
        <w:rPr>
          <w:rFonts w:ascii="Times New Roman" w:hAnsi="Times New Roman" w:cs="Times New Roman"/>
        </w:rPr>
        <w:t>Cadence,</w:t>
      </w:r>
      <w:r w:rsidR="00B629B6">
        <w:rPr>
          <w:rFonts w:ascii="Times New Roman" w:hAnsi="Times New Roman" w:cs="Times New Roman"/>
        </w:rPr>
        <w:t xml:space="preserve"> Intel, Micron, Xilinx, Siemens, Analog Devices, Circuit Sutra, ST Microelectronics, NXP, MOSCHIP, ALTAIR, </w:t>
      </w:r>
      <w:r w:rsidR="00747BB9">
        <w:rPr>
          <w:rFonts w:ascii="Times New Roman" w:hAnsi="Times New Roman" w:cs="Times New Roman"/>
        </w:rPr>
        <w:t>Synopsys, Global Foundries, Qualcomm, MEDIATEK, SMARTSOC, INSEMI Technology, and HCL</w:t>
      </w:r>
      <w:r w:rsidR="009E796B" w:rsidRPr="00612824">
        <w:rPr>
          <w:rFonts w:ascii="Times New Roman" w:hAnsi="Times New Roman" w:cs="Times New Roman"/>
        </w:rPr>
        <w:t>.</w:t>
      </w:r>
      <w:r w:rsidR="00612824">
        <w:rPr>
          <w:rFonts w:ascii="Times New Roman" w:hAnsi="Times New Roman" w:cs="Times New Roman"/>
        </w:rPr>
        <w:t xml:space="preserve"> We are grateful to all volunteers, sponsors, </w:t>
      </w:r>
      <w:r w:rsidR="00974CE4" w:rsidRPr="00974CE4">
        <w:rPr>
          <w:rFonts w:ascii="Times New Roman" w:hAnsi="Times New Roman" w:cs="Times New Roman"/>
        </w:rPr>
        <w:t>co-sponsors</w:t>
      </w:r>
      <w:r w:rsidR="00974CE4">
        <w:rPr>
          <w:rFonts w:ascii="Times New Roman" w:hAnsi="Times New Roman" w:cs="Times New Roman"/>
        </w:rPr>
        <w:t>,</w:t>
      </w:r>
      <w:r w:rsidR="00974CE4" w:rsidRPr="00974CE4">
        <w:rPr>
          <w:rFonts w:ascii="Times New Roman" w:hAnsi="Times New Roman" w:cs="Times New Roman"/>
        </w:rPr>
        <w:t xml:space="preserve"> </w:t>
      </w:r>
      <w:r w:rsidR="003264ED">
        <w:rPr>
          <w:rFonts w:ascii="Times New Roman" w:hAnsi="Times New Roman" w:cs="Times New Roman"/>
        </w:rPr>
        <w:t>collaborators</w:t>
      </w:r>
      <w:r w:rsidR="00612824">
        <w:rPr>
          <w:rFonts w:ascii="Times New Roman" w:hAnsi="Times New Roman" w:cs="Times New Roman"/>
        </w:rPr>
        <w:t xml:space="preserve"> and supporters.</w:t>
      </w:r>
      <w:r w:rsidR="002B7829">
        <w:rPr>
          <w:rFonts w:ascii="Times New Roman" w:hAnsi="Times New Roman" w:cs="Times New Roman"/>
        </w:rPr>
        <w:t xml:space="preserve"> </w:t>
      </w:r>
    </w:p>
    <w:p w:rsidR="00F03BA7" w:rsidRPr="007D4228" w:rsidRDefault="00F03BA7" w:rsidP="009E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4707" w:rsidRDefault="00612824" w:rsidP="0070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year’s</w:t>
      </w:r>
      <w:r w:rsidR="00F65067">
        <w:rPr>
          <w:rFonts w:ascii="Times New Roman" w:hAnsi="Times New Roman" w:cs="Times New Roman"/>
        </w:rPr>
        <w:t xml:space="preserve"> theme</w:t>
      </w:r>
      <w:r>
        <w:rPr>
          <w:rFonts w:ascii="Times New Roman" w:hAnsi="Times New Roman" w:cs="Times New Roman"/>
        </w:rPr>
        <w:t xml:space="preserve"> is</w:t>
      </w:r>
      <w:r w:rsidR="007020F8">
        <w:rPr>
          <w:rFonts w:ascii="Times New Roman" w:hAnsi="Times New Roman" w:cs="Times New Roman"/>
        </w:rPr>
        <w:t xml:space="preserve"> </w:t>
      </w:r>
      <w:r w:rsidR="00465B95">
        <w:rPr>
          <w:rFonts w:ascii="Times New Roman" w:hAnsi="Times New Roman" w:cs="Times New Roman"/>
        </w:rPr>
        <w:t>“</w:t>
      </w:r>
      <w:r w:rsidR="008E3C25">
        <w:rPr>
          <w:rFonts w:ascii="Times New Roman" w:hAnsi="Times New Roman" w:cs="Times New Roman"/>
          <w:i/>
        </w:rPr>
        <w:t>From the Transistor t</w:t>
      </w:r>
      <w:r w:rsidR="008E3C25" w:rsidRPr="008E3C25">
        <w:rPr>
          <w:rFonts w:ascii="Times New Roman" w:hAnsi="Times New Roman" w:cs="Times New Roman"/>
          <w:i/>
        </w:rPr>
        <w:t>o Cyber-Physical Systems, For Solving Societal Challenges</w:t>
      </w:r>
      <w:r>
        <w:rPr>
          <w:rFonts w:ascii="Times New Roman" w:hAnsi="Times New Roman" w:cs="Times New Roman"/>
        </w:rPr>
        <w:t>.</w:t>
      </w:r>
      <w:r w:rsidR="00465B9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T</w:t>
      </w:r>
      <w:r w:rsidR="00CC557B">
        <w:rPr>
          <w:rFonts w:ascii="Times New Roman" w:hAnsi="Times New Roman" w:cs="Times New Roman"/>
        </w:rPr>
        <w:t>he C</w:t>
      </w:r>
      <w:r w:rsidR="00F03BA7">
        <w:rPr>
          <w:rFonts w:ascii="Times New Roman" w:hAnsi="Times New Roman" w:cs="Times New Roman"/>
        </w:rPr>
        <w:t xml:space="preserve">onference offers </w:t>
      </w:r>
      <w:r w:rsidR="008119C1">
        <w:rPr>
          <w:rFonts w:ascii="Times New Roman" w:hAnsi="Times New Roman" w:cs="Times New Roman"/>
        </w:rPr>
        <w:t>tutorials</w:t>
      </w:r>
      <w:r w:rsidR="00F03BA7">
        <w:rPr>
          <w:rFonts w:ascii="Times New Roman" w:hAnsi="Times New Roman" w:cs="Times New Roman"/>
        </w:rPr>
        <w:t xml:space="preserve"> </w:t>
      </w:r>
      <w:r w:rsidR="008E3C25">
        <w:rPr>
          <w:rFonts w:ascii="Times New Roman" w:hAnsi="Times New Roman" w:cs="Times New Roman"/>
        </w:rPr>
        <w:t>on February 20 and 21</w:t>
      </w:r>
      <w:r w:rsidR="00ED0C14">
        <w:rPr>
          <w:rFonts w:ascii="Times New Roman" w:hAnsi="Times New Roman" w:cs="Times New Roman"/>
        </w:rPr>
        <w:t>,</w:t>
      </w:r>
      <w:r w:rsidR="00AE0C51">
        <w:rPr>
          <w:rFonts w:ascii="Times New Roman" w:hAnsi="Times New Roman" w:cs="Times New Roman"/>
        </w:rPr>
        <w:t xml:space="preserve"> </w:t>
      </w:r>
      <w:r w:rsidR="003F4538">
        <w:rPr>
          <w:rFonts w:ascii="Times New Roman" w:hAnsi="Times New Roman" w:cs="Times New Roman"/>
        </w:rPr>
        <w:t>and</w:t>
      </w:r>
      <w:r w:rsidR="00F65067">
        <w:rPr>
          <w:rFonts w:ascii="Times New Roman" w:hAnsi="Times New Roman" w:cs="Times New Roman"/>
        </w:rPr>
        <w:t xml:space="preserve"> </w:t>
      </w:r>
      <w:r w:rsidR="00FC2E4E">
        <w:rPr>
          <w:rFonts w:ascii="Times New Roman" w:hAnsi="Times New Roman" w:cs="Times New Roman"/>
        </w:rPr>
        <w:t>invited talks and</w:t>
      </w:r>
      <w:r w:rsidR="00F65067">
        <w:rPr>
          <w:rFonts w:ascii="Times New Roman" w:hAnsi="Times New Roman" w:cs="Times New Roman"/>
        </w:rPr>
        <w:t xml:space="preserve"> </w:t>
      </w:r>
      <w:r w:rsidR="008119C1">
        <w:rPr>
          <w:rFonts w:ascii="Times New Roman" w:hAnsi="Times New Roman" w:cs="Times New Roman"/>
        </w:rPr>
        <w:t>paper</w:t>
      </w:r>
      <w:r w:rsidR="00FC2E4E">
        <w:rPr>
          <w:rFonts w:ascii="Times New Roman" w:hAnsi="Times New Roman" w:cs="Times New Roman"/>
        </w:rPr>
        <w:t xml:space="preserve"> presentations</w:t>
      </w:r>
      <w:r w:rsidR="00DE6D39">
        <w:rPr>
          <w:rFonts w:ascii="Times New Roman" w:hAnsi="Times New Roman" w:cs="Times New Roman"/>
        </w:rPr>
        <w:t xml:space="preserve"> on February 22, 23 and 24</w:t>
      </w:r>
      <w:r w:rsidR="00F03BA7">
        <w:rPr>
          <w:rFonts w:ascii="Times New Roman" w:hAnsi="Times New Roman" w:cs="Times New Roman"/>
        </w:rPr>
        <w:t xml:space="preserve">. </w:t>
      </w:r>
      <w:r w:rsidR="00FC2E4E">
        <w:rPr>
          <w:rFonts w:ascii="Times New Roman" w:hAnsi="Times New Roman" w:cs="Times New Roman"/>
        </w:rPr>
        <w:t>The five-day program</w:t>
      </w:r>
      <w:r w:rsidR="007020F8">
        <w:rPr>
          <w:rFonts w:ascii="Times New Roman" w:hAnsi="Times New Roman" w:cs="Times New Roman"/>
        </w:rPr>
        <w:t xml:space="preserve"> f</w:t>
      </w:r>
      <w:r w:rsidR="008119C1">
        <w:rPr>
          <w:rFonts w:ascii="Times New Roman" w:hAnsi="Times New Roman" w:cs="Times New Roman"/>
        </w:rPr>
        <w:t xml:space="preserve">eatures </w:t>
      </w:r>
      <w:r w:rsidR="00FC2E4E">
        <w:rPr>
          <w:rFonts w:ascii="Times New Roman" w:hAnsi="Times New Roman" w:cs="Times New Roman"/>
        </w:rPr>
        <w:t xml:space="preserve">15 </w:t>
      </w:r>
      <w:r w:rsidR="007020F8">
        <w:rPr>
          <w:rFonts w:ascii="Times New Roman" w:hAnsi="Times New Roman" w:cs="Times New Roman"/>
        </w:rPr>
        <w:t xml:space="preserve">Visionary Keynotes, </w:t>
      </w:r>
      <w:r w:rsidR="006D2041">
        <w:rPr>
          <w:rFonts w:ascii="Times New Roman" w:hAnsi="Times New Roman" w:cs="Times New Roman"/>
        </w:rPr>
        <w:t>User/</w:t>
      </w:r>
      <w:r w:rsidR="007020F8">
        <w:rPr>
          <w:rFonts w:ascii="Times New Roman" w:hAnsi="Times New Roman" w:cs="Times New Roman"/>
        </w:rPr>
        <w:t>Designer Tra</w:t>
      </w:r>
      <w:r w:rsidR="00FC2E4E">
        <w:rPr>
          <w:rFonts w:ascii="Times New Roman" w:hAnsi="Times New Roman" w:cs="Times New Roman"/>
        </w:rPr>
        <w:t xml:space="preserve">ck, </w:t>
      </w:r>
      <w:r w:rsidR="00CE23B9">
        <w:rPr>
          <w:rFonts w:ascii="Times New Roman" w:hAnsi="Times New Roman" w:cs="Times New Roman"/>
        </w:rPr>
        <w:lastRenderedPageBreak/>
        <w:t>seven</w:t>
      </w:r>
      <w:bookmarkStart w:id="0" w:name="_GoBack"/>
      <w:bookmarkEnd w:id="0"/>
      <w:r w:rsidR="00F60BA2">
        <w:rPr>
          <w:rFonts w:ascii="Times New Roman" w:hAnsi="Times New Roman" w:cs="Times New Roman"/>
        </w:rPr>
        <w:t xml:space="preserve"> </w:t>
      </w:r>
      <w:r w:rsidR="00FC2E4E">
        <w:rPr>
          <w:rFonts w:ascii="Times New Roman" w:hAnsi="Times New Roman" w:cs="Times New Roman"/>
        </w:rPr>
        <w:t>Tutorials, Papers, Posters</w:t>
      </w:r>
      <w:r w:rsidR="007020F8">
        <w:rPr>
          <w:rFonts w:ascii="Times New Roman" w:hAnsi="Times New Roman" w:cs="Times New Roman"/>
        </w:rPr>
        <w:t xml:space="preserve">, </w:t>
      </w:r>
      <w:r w:rsidR="000726E8">
        <w:rPr>
          <w:rFonts w:ascii="Times New Roman" w:hAnsi="Times New Roman" w:cs="Times New Roman"/>
        </w:rPr>
        <w:t>Student Research Forum</w:t>
      </w:r>
      <w:r w:rsidR="007020F8">
        <w:rPr>
          <w:rFonts w:ascii="Times New Roman" w:hAnsi="Times New Roman" w:cs="Times New Roman"/>
        </w:rPr>
        <w:t xml:space="preserve">, </w:t>
      </w:r>
      <w:r w:rsidR="00FC2E4E">
        <w:rPr>
          <w:rFonts w:ascii="Times New Roman" w:hAnsi="Times New Roman" w:cs="Times New Roman"/>
        </w:rPr>
        <w:t xml:space="preserve">Two </w:t>
      </w:r>
      <w:r w:rsidR="007020F8">
        <w:rPr>
          <w:rFonts w:ascii="Times New Roman" w:hAnsi="Times New Roman" w:cs="Times New Roman"/>
        </w:rPr>
        <w:t xml:space="preserve">Panel Discussions, and </w:t>
      </w:r>
      <w:r w:rsidR="00FC2E4E">
        <w:rPr>
          <w:rFonts w:ascii="Times New Roman" w:hAnsi="Times New Roman" w:cs="Times New Roman"/>
        </w:rPr>
        <w:t>a Virtual Product Showcase</w:t>
      </w:r>
      <w:r w:rsidR="00571E77">
        <w:rPr>
          <w:rFonts w:ascii="Times New Roman" w:hAnsi="Times New Roman" w:cs="Times New Roman"/>
        </w:rPr>
        <w:t>.</w:t>
      </w:r>
      <w:r w:rsidR="00F60BA2">
        <w:rPr>
          <w:rFonts w:ascii="Times New Roman" w:hAnsi="Times New Roman" w:cs="Times New Roman"/>
        </w:rPr>
        <w:t xml:space="preserve"> Reaffirming our sister conference relationship with the Design Automation Conference (DAC)</w:t>
      </w:r>
      <w:r w:rsidR="00723DBD">
        <w:rPr>
          <w:rFonts w:ascii="Times New Roman" w:hAnsi="Times New Roman" w:cs="Times New Roman"/>
        </w:rPr>
        <w:t>, Session 5B on February 24</w:t>
      </w:r>
      <w:r w:rsidR="00723DBD" w:rsidRPr="00723DBD">
        <w:rPr>
          <w:rFonts w:ascii="Times New Roman" w:hAnsi="Times New Roman" w:cs="Times New Roman"/>
        </w:rPr>
        <w:t xml:space="preserve"> present</w:t>
      </w:r>
      <w:r w:rsidR="00723DBD">
        <w:rPr>
          <w:rFonts w:ascii="Times New Roman" w:hAnsi="Times New Roman" w:cs="Times New Roman"/>
        </w:rPr>
        <w:t>s</w:t>
      </w:r>
      <w:r w:rsidR="00723DBD" w:rsidRPr="00723DBD">
        <w:rPr>
          <w:rFonts w:ascii="Times New Roman" w:hAnsi="Times New Roman" w:cs="Times New Roman"/>
        </w:rPr>
        <w:t xml:space="preserve"> 4 papers from the recent DAC as highlights of that confere</w:t>
      </w:r>
      <w:r w:rsidR="00723DBD">
        <w:rPr>
          <w:rFonts w:ascii="Times New Roman" w:hAnsi="Times New Roman" w:cs="Times New Roman"/>
        </w:rPr>
        <w:t>nce.</w:t>
      </w:r>
    </w:p>
    <w:p w:rsidR="00B34707" w:rsidRPr="007D4228" w:rsidRDefault="00B34707" w:rsidP="00B34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4707" w:rsidRPr="007D4228" w:rsidRDefault="003264ED" w:rsidP="00B34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c</w:t>
      </w:r>
      <w:r w:rsidR="001942D6">
        <w:rPr>
          <w:rFonts w:ascii="Times New Roman" w:hAnsi="Times New Roman" w:cs="Times New Roman"/>
        </w:rPr>
        <w:t>oming up this year</w:t>
      </w:r>
      <w:r w:rsidR="005E0FD1">
        <w:rPr>
          <w:rFonts w:ascii="Times New Roman" w:hAnsi="Times New Roman" w:cs="Times New Roman"/>
        </w:rPr>
        <w:t xml:space="preserve"> is </w:t>
      </w:r>
      <w:r w:rsidR="001942D6">
        <w:rPr>
          <w:rFonts w:ascii="Times New Roman" w:hAnsi="Times New Roman" w:cs="Times New Roman"/>
        </w:rPr>
        <w:t xml:space="preserve">VDAT 2021, </w:t>
      </w:r>
      <w:r w:rsidR="00AC051A">
        <w:rPr>
          <w:rFonts w:ascii="Times New Roman" w:hAnsi="Times New Roman" w:cs="Times New Roman"/>
        </w:rPr>
        <w:t xml:space="preserve">the </w:t>
      </w:r>
      <w:r w:rsidR="00AC051A" w:rsidRPr="00723DBD">
        <w:rPr>
          <w:rFonts w:ascii="Times New Roman" w:hAnsi="Times New Roman" w:cs="Times New Roman"/>
          <w:i/>
        </w:rPr>
        <w:t>25</w:t>
      </w:r>
      <w:r w:rsidR="00723DBD" w:rsidRPr="00723DBD">
        <w:rPr>
          <w:rFonts w:ascii="Times New Roman" w:hAnsi="Times New Roman" w:cs="Times New Roman"/>
          <w:i/>
        </w:rPr>
        <w:t>th</w:t>
      </w:r>
      <w:r w:rsidR="00AC051A" w:rsidRPr="00723DBD">
        <w:rPr>
          <w:rFonts w:ascii="Times New Roman" w:hAnsi="Times New Roman" w:cs="Times New Roman"/>
          <w:i/>
        </w:rPr>
        <w:t xml:space="preserve"> International Symposium on VLSI Design and Test</w:t>
      </w:r>
      <w:r w:rsidR="00723D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being planned at</w:t>
      </w:r>
      <w:r w:rsidR="00AC051A">
        <w:rPr>
          <w:rFonts w:ascii="Times New Roman" w:hAnsi="Times New Roman" w:cs="Times New Roman"/>
        </w:rPr>
        <w:t xml:space="preserve"> Surat, India, during July 29-31, 2021. </w:t>
      </w:r>
      <w:r w:rsidR="00372E8C">
        <w:rPr>
          <w:rFonts w:ascii="Times New Roman" w:hAnsi="Times New Roman" w:cs="Times New Roman"/>
        </w:rPr>
        <w:t>Moving ahead</w:t>
      </w:r>
      <w:r w:rsidR="001942D6">
        <w:rPr>
          <w:rFonts w:ascii="Times New Roman" w:hAnsi="Times New Roman" w:cs="Times New Roman"/>
        </w:rPr>
        <w:t xml:space="preserve"> VLSID 2022</w:t>
      </w:r>
      <w:r w:rsidR="00DB1068">
        <w:rPr>
          <w:rFonts w:ascii="Times New Roman" w:hAnsi="Times New Roman" w:cs="Times New Roman"/>
        </w:rPr>
        <w:t xml:space="preserve">, </w:t>
      </w:r>
      <w:r w:rsidR="000513CD" w:rsidRPr="007D4228">
        <w:rPr>
          <w:rFonts w:ascii="Times New Roman" w:hAnsi="Times New Roman" w:cs="Times New Roman"/>
        </w:rPr>
        <w:t>t</w:t>
      </w:r>
      <w:r w:rsidR="00B34707" w:rsidRPr="007D4228">
        <w:rPr>
          <w:rFonts w:ascii="Times New Roman" w:hAnsi="Times New Roman" w:cs="Times New Roman"/>
        </w:rPr>
        <w:t xml:space="preserve">he </w:t>
      </w:r>
      <w:r w:rsidR="00E92AE9">
        <w:rPr>
          <w:rFonts w:ascii="Times New Roman" w:hAnsi="Times New Roman" w:cs="Times New Roman"/>
          <w:i/>
        </w:rPr>
        <w:t>35</w:t>
      </w:r>
      <w:r w:rsidR="007900D7">
        <w:rPr>
          <w:rFonts w:ascii="Times New Roman" w:hAnsi="Times New Roman" w:cs="Times New Roman"/>
          <w:i/>
        </w:rPr>
        <w:t>t</w:t>
      </w:r>
      <w:r w:rsidR="00372E8C">
        <w:rPr>
          <w:rFonts w:ascii="Times New Roman" w:hAnsi="Times New Roman" w:cs="Times New Roman"/>
          <w:i/>
        </w:rPr>
        <w:t>h</w:t>
      </w:r>
      <w:r w:rsidR="00B34707" w:rsidRPr="007D4228">
        <w:rPr>
          <w:rFonts w:ascii="Times New Roman" w:hAnsi="Times New Roman" w:cs="Times New Roman"/>
          <w:i/>
        </w:rPr>
        <w:t xml:space="preserve"> </w:t>
      </w:r>
      <w:r w:rsidR="00A8640E" w:rsidRPr="007D4228">
        <w:rPr>
          <w:rFonts w:ascii="Times New Roman" w:hAnsi="Times New Roman" w:cs="Times New Roman"/>
          <w:i/>
        </w:rPr>
        <w:t>International Conference on VLSI Design</w:t>
      </w:r>
      <w:r w:rsidR="004B4C47" w:rsidRPr="004B4C47">
        <w:rPr>
          <w:rFonts w:ascii="Times New Roman" w:hAnsi="Times New Roman" w:cs="Times New Roman"/>
        </w:rPr>
        <w:t xml:space="preserve"> </w:t>
      </w:r>
      <w:r w:rsidR="004B4C47" w:rsidRPr="007D4228">
        <w:rPr>
          <w:rFonts w:ascii="Times New Roman" w:hAnsi="Times New Roman" w:cs="Times New Roman"/>
        </w:rPr>
        <w:t xml:space="preserve">and </w:t>
      </w:r>
      <w:r w:rsidR="00E92AE9">
        <w:rPr>
          <w:rFonts w:ascii="Times New Roman" w:hAnsi="Times New Roman" w:cs="Times New Roman"/>
          <w:i/>
        </w:rPr>
        <w:t>21st</w:t>
      </w:r>
      <w:r w:rsidR="004B4C47" w:rsidRPr="007D4228">
        <w:rPr>
          <w:rFonts w:ascii="Times New Roman" w:hAnsi="Times New Roman" w:cs="Times New Roman"/>
          <w:i/>
        </w:rPr>
        <w:t xml:space="preserve"> International Conference on Embedded Systems</w:t>
      </w:r>
      <w:r w:rsidR="00A8640E" w:rsidRPr="007D4228">
        <w:rPr>
          <w:rFonts w:ascii="Times New Roman" w:hAnsi="Times New Roman" w:cs="Times New Roman"/>
          <w:i/>
        </w:rPr>
        <w:t xml:space="preserve"> </w:t>
      </w:r>
      <w:r w:rsidR="00366630">
        <w:rPr>
          <w:rFonts w:ascii="Times New Roman" w:hAnsi="Times New Roman" w:cs="Times New Roman"/>
        </w:rPr>
        <w:t xml:space="preserve">will </w:t>
      </w:r>
      <w:r w:rsidR="00E92AE9">
        <w:rPr>
          <w:rFonts w:ascii="Times New Roman" w:hAnsi="Times New Roman" w:cs="Times New Roman"/>
        </w:rPr>
        <w:t>take place at Hyderabad,</w:t>
      </w:r>
      <w:r w:rsidR="00EA5343">
        <w:rPr>
          <w:rFonts w:ascii="Times New Roman" w:hAnsi="Times New Roman" w:cs="Times New Roman"/>
        </w:rPr>
        <w:t xml:space="preserve"> India</w:t>
      </w:r>
      <w:r>
        <w:rPr>
          <w:rFonts w:ascii="Times New Roman" w:hAnsi="Times New Roman" w:cs="Times New Roman"/>
        </w:rPr>
        <w:t>,</w:t>
      </w:r>
      <w:r w:rsidR="00EA5343">
        <w:rPr>
          <w:rFonts w:ascii="Times New Roman" w:hAnsi="Times New Roman" w:cs="Times New Roman"/>
        </w:rPr>
        <w:t xml:space="preserve"> in</w:t>
      </w:r>
      <w:r w:rsidR="00E92AE9">
        <w:rPr>
          <w:rFonts w:ascii="Times New Roman" w:hAnsi="Times New Roman" w:cs="Times New Roman"/>
        </w:rPr>
        <w:t xml:space="preserve"> January 2022</w:t>
      </w:r>
      <w:r w:rsidR="00A8640E" w:rsidRPr="007D4228">
        <w:rPr>
          <w:rFonts w:ascii="Times New Roman" w:hAnsi="Times New Roman" w:cs="Times New Roman"/>
        </w:rPr>
        <w:t>.</w:t>
      </w:r>
      <w:r w:rsidR="00E92AE9">
        <w:rPr>
          <w:rFonts w:ascii="Times New Roman" w:hAnsi="Times New Roman" w:cs="Times New Roman"/>
        </w:rPr>
        <w:t xml:space="preserve"> Next, </w:t>
      </w:r>
      <w:r w:rsidR="001942D6">
        <w:rPr>
          <w:rFonts w:ascii="Times New Roman" w:hAnsi="Times New Roman" w:cs="Times New Roman"/>
        </w:rPr>
        <w:t xml:space="preserve">VLSID 2023, </w:t>
      </w:r>
      <w:r w:rsidR="00E92AE9" w:rsidRPr="00E92AE9">
        <w:rPr>
          <w:rFonts w:ascii="Times New Roman" w:hAnsi="Times New Roman" w:cs="Times New Roman"/>
        </w:rPr>
        <w:t xml:space="preserve">the </w:t>
      </w:r>
      <w:r w:rsidR="00E92AE9">
        <w:rPr>
          <w:rFonts w:ascii="Times New Roman" w:hAnsi="Times New Roman" w:cs="Times New Roman"/>
          <w:i/>
        </w:rPr>
        <w:t>36</w:t>
      </w:r>
      <w:r w:rsidR="00E92AE9" w:rsidRPr="00E92AE9">
        <w:rPr>
          <w:rFonts w:ascii="Times New Roman" w:hAnsi="Times New Roman" w:cs="Times New Roman"/>
          <w:i/>
        </w:rPr>
        <w:t>th International Conference on VLSI Design</w:t>
      </w:r>
      <w:r w:rsidR="00E92AE9" w:rsidRPr="00E92AE9">
        <w:rPr>
          <w:rFonts w:ascii="Times New Roman" w:hAnsi="Times New Roman" w:cs="Times New Roman"/>
        </w:rPr>
        <w:t xml:space="preserve"> and </w:t>
      </w:r>
      <w:r w:rsidR="00E92AE9">
        <w:rPr>
          <w:rFonts w:ascii="Times New Roman" w:hAnsi="Times New Roman" w:cs="Times New Roman"/>
          <w:i/>
        </w:rPr>
        <w:t>22nd</w:t>
      </w:r>
      <w:r w:rsidR="00E92AE9" w:rsidRPr="00E92AE9">
        <w:rPr>
          <w:rFonts w:ascii="Times New Roman" w:hAnsi="Times New Roman" w:cs="Times New Roman"/>
          <w:i/>
        </w:rPr>
        <w:t xml:space="preserve"> International Conference on Embedded Systems</w:t>
      </w:r>
      <w:r w:rsidR="001942D6">
        <w:rPr>
          <w:rFonts w:ascii="Times New Roman" w:hAnsi="Times New Roman" w:cs="Times New Roman"/>
          <w:i/>
        </w:rPr>
        <w:t>,</w:t>
      </w:r>
      <w:r w:rsidR="00E92AE9">
        <w:rPr>
          <w:rFonts w:ascii="Times New Roman" w:hAnsi="Times New Roman" w:cs="Times New Roman"/>
          <w:i/>
        </w:rPr>
        <w:t xml:space="preserve"> </w:t>
      </w:r>
      <w:r w:rsidR="00E92AE9" w:rsidRPr="00E92AE9">
        <w:rPr>
          <w:rFonts w:ascii="Times New Roman" w:hAnsi="Times New Roman" w:cs="Times New Roman"/>
        </w:rPr>
        <w:t>is slated for Kolkata</w:t>
      </w:r>
      <w:r>
        <w:rPr>
          <w:rFonts w:ascii="Times New Roman" w:hAnsi="Times New Roman" w:cs="Times New Roman"/>
        </w:rPr>
        <w:t>, India,</w:t>
      </w:r>
      <w:r w:rsidR="00E92AE9" w:rsidRPr="00E92AE9">
        <w:rPr>
          <w:rFonts w:ascii="Times New Roman" w:hAnsi="Times New Roman" w:cs="Times New Roman"/>
        </w:rPr>
        <w:t xml:space="preserve"> in January 2023.</w:t>
      </w:r>
    </w:p>
    <w:p w:rsidR="006F749C" w:rsidRPr="007D4228" w:rsidRDefault="006F749C" w:rsidP="00B34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4707" w:rsidRPr="007D4228" w:rsidRDefault="00B34707" w:rsidP="00B34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228">
        <w:rPr>
          <w:rFonts w:ascii="Times New Roman" w:hAnsi="Times New Roman" w:cs="Times New Roman"/>
        </w:rPr>
        <w:t>With warm regards,</w:t>
      </w:r>
    </w:p>
    <w:p w:rsidR="00B34707" w:rsidRPr="00B34707" w:rsidRDefault="00B34707" w:rsidP="00B34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4707" w:rsidRPr="00A81990" w:rsidRDefault="00B34707" w:rsidP="00B34707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eastAsia="Times New Roman" w:hAnsi="Monotype Corsiva" w:cs="Times New Roman"/>
          <w:sz w:val="36"/>
          <w:szCs w:val="36"/>
        </w:rPr>
      </w:pPr>
      <w:r w:rsidRPr="00A81990">
        <w:rPr>
          <w:rFonts w:ascii="Monotype Corsiva" w:eastAsia="Times New Roman" w:hAnsi="Monotype Corsiva" w:cs="Times New Roman"/>
          <w:sz w:val="36"/>
          <w:szCs w:val="36"/>
        </w:rPr>
        <w:t>Vishwani D. Agrawal</w:t>
      </w:r>
    </w:p>
    <w:p w:rsidR="00B34707" w:rsidRPr="00B34707" w:rsidRDefault="00B34707" w:rsidP="00B34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4707">
        <w:rPr>
          <w:rFonts w:ascii="Times New Roman" w:hAnsi="Times New Roman" w:cs="Times New Roman"/>
          <w:sz w:val="20"/>
          <w:szCs w:val="20"/>
        </w:rPr>
        <w:t>Chair, VLSI Design Conference Steering Committee</w:t>
      </w:r>
    </w:p>
    <w:p w:rsidR="002F7CC9" w:rsidRDefault="001942D6" w:rsidP="002F7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 27</w:t>
      </w:r>
      <w:r w:rsidR="008E3C25">
        <w:rPr>
          <w:rFonts w:ascii="Times New Roman" w:hAnsi="Times New Roman" w:cs="Times New Roman"/>
          <w:sz w:val="20"/>
          <w:szCs w:val="20"/>
        </w:rPr>
        <w:t>, 2021</w:t>
      </w:r>
    </w:p>
    <w:sectPr w:rsidR="002F7CC9" w:rsidSect="00D951C2">
      <w:headerReference w:type="default" r:id="rId8"/>
      <w:pgSz w:w="12240" w:h="15840"/>
      <w:pgMar w:top="216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D8" w:rsidRDefault="00B422D8" w:rsidP="00D951C2">
      <w:pPr>
        <w:spacing w:after="0" w:line="240" w:lineRule="auto"/>
      </w:pPr>
      <w:r>
        <w:separator/>
      </w:r>
    </w:p>
  </w:endnote>
  <w:endnote w:type="continuationSeparator" w:id="0">
    <w:p w:rsidR="00B422D8" w:rsidRDefault="00B422D8" w:rsidP="00D9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D8" w:rsidRDefault="00B422D8" w:rsidP="00D951C2">
      <w:pPr>
        <w:spacing w:after="0" w:line="240" w:lineRule="auto"/>
      </w:pPr>
      <w:r>
        <w:separator/>
      </w:r>
    </w:p>
  </w:footnote>
  <w:footnote w:type="continuationSeparator" w:id="0">
    <w:p w:rsidR="00B422D8" w:rsidRDefault="00B422D8" w:rsidP="00D9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2E" w:rsidRPr="002A262E" w:rsidRDefault="00E92AE9" w:rsidP="002A262E">
    <w:pPr>
      <w:pStyle w:val="Header"/>
      <w:rPr>
        <w:rFonts w:ascii="TimesNewRomanPSMT" w:hAnsi="TimesNewRomanPSMT" w:cs="TimesNewRomanPSMT"/>
        <w:sz w:val="20"/>
        <w:szCs w:val="20"/>
      </w:rPr>
    </w:pPr>
    <w:r>
      <w:rPr>
        <w:rFonts w:ascii="TimesNewRomanPSMT" w:hAnsi="TimesNewRomanPSMT" w:cs="TimesNewRomanPSMT"/>
        <w:sz w:val="20"/>
        <w:szCs w:val="20"/>
      </w:rPr>
      <w:t>VLSID 2021</w:t>
    </w:r>
    <w:r w:rsidR="002A262E" w:rsidRPr="002A262E">
      <w:rPr>
        <w:rFonts w:ascii="TimesNewRomanPSMT" w:hAnsi="TimesNewRomanPSMT" w:cs="TimesNewRomanPSMT"/>
        <w:sz w:val="20"/>
        <w:szCs w:val="20"/>
      </w:rPr>
      <w:t xml:space="preserve"> </w:t>
    </w:r>
    <w:r w:rsidR="002A262E">
      <w:rPr>
        <w:rFonts w:ascii="TimesNewRomanPSMT" w:hAnsi="TimesNewRomanPSMT" w:cs="TimesNewRomanPSMT"/>
        <w:sz w:val="20"/>
        <w:szCs w:val="20"/>
      </w:rPr>
      <w:tab/>
      <w:t>34</w:t>
    </w:r>
    <w:r w:rsidR="002A262E" w:rsidRPr="002A262E">
      <w:rPr>
        <w:rFonts w:ascii="TimesNewRomanPSMT" w:hAnsi="TimesNewRomanPSMT" w:cs="TimesNewRomanPSMT"/>
        <w:sz w:val="20"/>
        <w:szCs w:val="20"/>
        <w:vertAlign w:val="superscript"/>
      </w:rPr>
      <w:t>th</w:t>
    </w:r>
    <w:r w:rsidR="002A262E">
      <w:rPr>
        <w:rFonts w:ascii="TimesNewRomanPSMT" w:hAnsi="TimesNewRomanPSMT" w:cs="TimesNewRomanPSMT"/>
        <w:sz w:val="20"/>
        <w:szCs w:val="20"/>
      </w:rPr>
      <w:t xml:space="preserve"> </w:t>
    </w:r>
    <w:r w:rsidR="002A262E" w:rsidRPr="002A262E">
      <w:rPr>
        <w:rFonts w:ascii="TimesNewRomanPSMT" w:hAnsi="TimesNewRomanPSMT" w:cs="TimesNewRomanPSMT"/>
        <w:sz w:val="20"/>
        <w:szCs w:val="20"/>
      </w:rPr>
      <w:t>International Conference on VLSI Design and</w:t>
    </w:r>
  </w:p>
  <w:p w:rsidR="00D951C2" w:rsidRDefault="002A262E" w:rsidP="002A262E">
    <w:pPr>
      <w:pStyle w:val="Header"/>
    </w:pPr>
    <w:r>
      <w:rPr>
        <w:rFonts w:ascii="TimesNewRomanPSMT" w:hAnsi="TimesNewRomanPSMT" w:cs="TimesNewRomanPSMT"/>
        <w:sz w:val="20"/>
        <w:szCs w:val="20"/>
      </w:rPr>
      <w:tab/>
      <w:t>20</w:t>
    </w:r>
    <w:r w:rsidRPr="002A262E">
      <w:rPr>
        <w:rFonts w:ascii="TimesNewRomanPSMT" w:hAnsi="TimesNewRomanPSMT" w:cs="TimesNewRomanPSMT"/>
        <w:sz w:val="20"/>
        <w:szCs w:val="20"/>
        <w:vertAlign w:val="superscript"/>
      </w:rPr>
      <w:t>th</w:t>
    </w:r>
    <w:r>
      <w:rPr>
        <w:rFonts w:ascii="TimesNewRomanPSMT" w:hAnsi="TimesNewRomanPSMT" w:cs="TimesNewRomanPSMT"/>
        <w:sz w:val="20"/>
        <w:szCs w:val="20"/>
      </w:rPr>
      <w:t xml:space="preserve"> </w:t>
    </w:r>
    <w:r w:rsidRPr="002A262E">
      <w:rPr>
        <w:rFonts w:ascii="TimesNewRomanPSMT" w:hAnsi="TimesNewRomanPSMT" w:cs="TimesNewRomanPSMT"/>
        <w:sz w:val="20"/>
        <w:szCs w:val="20"/>
      </w:rPr>
      <w:t>International Conference on Embedded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E5BE0"/>
    <w:multiLevelType w:val="hybridMultilevel"/>
    <w:tmpl w:val="BA8AB944"/>
    <w:lvl w:ilvl="0" w:tplc="EEC47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48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A7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2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A0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2E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2B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28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42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2B"/>
    <w:rsid w:val="00005167"/>
    <w:rsid w:val="0001198D"/>
    <w:rsid w:val="00017AA2"/>
    <w:rsid w:val="00025CA5"/>
    <w:rsid w:val="000513CD"/>
    <w:rsid w:val="00063442"/>
    <w:rsid w:val="000726E8"/>
    <w:rsid w:val="00086AA9"/>
    <w:rsid w:val="00096956"/>
    <w:rsid w:val="000A1D9A"/>
    <w:rsid w:val="000D67D9"/>
    <w:rsid w:val="000D78D8"/>
    <w:rsid w:val="000E26F6"/>
    <w:rsid w:val="000F0DAD"/>
    <w:rsid w:val="000F36D1"/>
    <w:rsid w:val="00106234"/>
    <w:rsid w:val="00112B15"/>
    <w:rsid w:val="00115838"/>
    <w:rsid w:val="00120439"/>
    <w:rsid w:val="00130AC4"/>
    <w:rsid w:val="00144E81"/>
    <w:rsid w:val="00145CAD"/>
    <w:rsid w:val="001556C1"/>
    <w:rsid w:val="00170952"/>
    <w:rsid w:val="001729A4"/>
    <w:rsid w:val="001942D6"/>
    <w:rsid w:val="00195B8F"/>
    <w:rsid w:val="001A77FF"/>
    <w:rsid w:val="001B0ACD"/>
    <w:rsid w:val="001B7142"/>
    <w:rsid w:val="001D6316"/>
    <w:rsid w:val="00213545"/>
    <w:rsid w:val="00227601"/>
    <w:rsid w:val="00245F18"/>
    <w:rsid w:val="00260BDB"/>
    <w:rsid w:val="0028393D"/>
    <w:rsid w:val="002A262E"/>
    <w:rsid w:val="002B64D8"/>
    <w:rsid w:val="002B7829"/>
    <w:rsid w:val="002D7B26"/>
    <w:rsid w:val="002E46BE"/>
    <w:rsid w:val="002F5905"/>
    <w:rsid w:val="002F7CC9"/>
    <w:rsid w:val="0030442C"/>
    <w:rsid w:val="00306D1E"/>
    <w:rsid w:val="0031322F"/>
    <w:rsid w:val="00317006"/>
    <w:rsid w:val="003264ED"/>
    <w:rsid w:val="003445A1"/>
    <w:rsid w:val="00355A27"/>
    <w:rsid w:val="00366630"/>
    <w:rsid w:val="00372E8C"/>
    <w:rsid w:val="003C4E82"/>
    <w:rsid w:val="003C7B1A"/>
    <w:rsid w:val="003C7C98"/>
    <w:rsid w:val="003D090E"/>
    <w:rsid w:val="003D2255"/>
    <w:rsid w:val="003E0058"/>
    <w:rsid w:val="003F4538"/>
    <w:rsid w:val="0041438D"/>
    <w:rsid w:val="00423B0C"/>
    <w:rsid w:val="00425E65"/>
    <w:rsid w:val="00460336"/>
    <w:rsid w:val="00465B95"/>
    <w:rsid w:val="004712DF"/>
    <w:rsid w:val="00483304"/>
    <w:rsid w:val="00494371"/>
    <w:rsid w:val="0049455A"/>
    <w:rsid w:val="00494B9F"/>
    <w:rsid w:val="00494CF1"/>
    <w:rsid w:val="004978BF"/>
    <w:rsid w:val="004A08E9"/>
    <w:rsid w:val="004A2DAC"/>
    <w:rsid w:val="004B3AF0"/>
    <w:rsid w:val="004B4C47"/>
    <w:rsid w:val="004C15B2"/>
    <w:rsid w:val="004E2BB3"/>
    <w:rsid w:val="004E3DC0"/>
    <w:rsid w:val="004E79F5"/>
    <w:rsid w:val="004F2770"/>
    <w:rsid w:val="004F69AA"/>
    <w:rsid w:val="00501E2F"/>
    <w:rsid w:val="005029F4"/>
    <w:rsid w:val="0052586B"/>
    <w:rsid w:val="00527D3F"/>
    <w:rsid w:val="005372EF"/>
    <w:rsid w:val="0054512B"/>
    <w:rsid w:val="00557AEC"/>
    <w:rsid w:val="00566C41"/>
    <w:rsid w:val="00567F24"/>
    <w:rsid w:val="00571E77"/>
    <w:rsid w:val="005737C6"/>
    <w:rsid w:val="00574F96"/>
    <w:rsid w:val="005768A9"/>
    <w:rsid w:val="00580610"/>
    <w:rsid w:val="005A3C1E"/>
    <w:rsid w:val="005B11DC"/>
    <w:rsid w:val="005C72E3"/>
    <w:rsid w:val="005D0D38"/>
    <w:rsid w:val="005D10F9"/>
    <w:rsid w:val="005D36CF"/>
    <w:rsid w:val="005E0723"/>
    <w:rsid w:val="005E0FD1"/>
    <w:rsid w:val="005F1F9E"/>
    <w:rsid w:val="005F3C1C"/>
    <w:rsid w:val="00612824"/>
    <w:rsid w:val="00614E90"/>
    <w:rsid w:val="00630677"/>
    <w:rsid w:val="00630E52"/>
    <w:rsid w:val="006316D9"/>
    <w:rsid w:val="00636C24"/>
    <w:rsid w:val="00673C57"/>
    <w:rsid w:val="006759D3"/>
    <w:rsid w:val="00684FAD"/>
    <w:rsid w:val="00686975"/>
    <w:rsid w:val="006969A0"/>
    <w:rsid w:val="006B779D"/>
    <w:rsid w:val="006C291A"/>
    <w:rsid w:val="006C3439"/>
    <w:rsid w:val="006D2041"/>
    <w:rsid w:val="006E5E4C"/>
    <w:rsid w:val="006E6D7D"/>
    <w:rsid w:val="006F749C"/>
    <w:rsid w:val="007020F8"/>
    <w:rsid w:val="00717B38"/>
    <w:rsid w:val="00723BD7"/>
    <w:rsid w:val="00723DBD"/>
    <w:rsid w:val="007403E6"/>
    <w:rsid w:val="0074483A"/>
    <w:rsid w:val="00747BB9"/>
    <w:rsid w:val="00752EC8"/>
    <w:rsid w:val="00753D74"/>
    <w:rsid w:val="00775234"/>
    <w:rsid w:val="007900D7"/>
    <w:rsid w:val="0079103A"/>
    <w:rsid w:val="007B270A"/>
    <w:rsid w:val="007C3E72"/>
    <w:rsid w:val="007D3065"/>
    <w:rsid w:val="007D3BCC"/>
    <w:rsid w:val="007D4228"/>
    <w:rsid w:val="007F165A"/>
    <w:rsid w:val="007F3510"/>
    <w:rsid w:val="008119C1"/>
    <w:rsid w:val="00814F41"/>
    <w:rsid w:val="00823B93"/>
    <w:rsid w:val="00835BA9"/>
    <w:rsid w:val="00854D36"/>
    <w:rsid w:val="00863D44"/>
    <w:rsid w:val="008772A3"/>
    <w:rsid w:val="00894FF1"/>
    <w:rsid w:val="008A2E32"/>
    <w:rsid w:val="008B3A92"/>
    <w:rsid w:val="008C5DC0"/>
    <w:rsid w:val="008C723A"/>
    <w:rsid w:val="008E3C25"/>
    <w:rsid w:val="008E5968"/>
    <w:rsid w:val="008E6C4D"/>
    <w:rsid w:val="008E7763"/>
    <w:rsid w:val="00900408"/>
    <w:rsid w:val="00926EF7"/>
    <w:rsid w:val="00946A0B"/>
    <w:rsid w:val="00952BEE"/>
    <w:rsid w:val="00952CD3"/>
    <w:rsid w:val="00961356"/>
    <w:rsid w:val="009647E3"/>
    <w:rsid w:val="009713CC"/>
    <w:rsid w:val="00973625"/>
    <w:rsid w:val="00974CE4"/>
    <w:rsid w:val="0098719C"/>
    <w:rsid w:val="009B70C0"/>
    <w:rsid w:val="009C15A7"/>
    <w:rsid w:val="009C397C"/>
    <w:rsid w:val="009E796B"/>
    <w:rsid w:val="00A10B43"/>
    <w:rsid w:val="00A11B48"/>
    <w:rsid w:val="00A20A94"/>
    <w:rsid w:val="00A36F14"/>
    <w:rsid w:val="00A46E50"/>
    <w:rsid w:val="00A56BD8"/>
    <w:rsid w:val="00A64CF4"/>
    <w:rsid w:val="00A81990"/>
    <w:rsid w:val="00A82F26"/>
    <w:rsid w:val="00A8313F"/>
    <w:rsid w:val="00A8640E"/>
    <w:rsid w:val="00A86ABA"/>
    <w:rsid w:val="00A879FC"/>
    <w:rsid w:val="00AA0D61"/>
    <w:rsid w:val="00AC051A"/>
    <w:rsid w:val="00AC4490"/>
    <w:rsid w:val="00AD52A1"/>
    <w:rsid w:val="00AE0C51"/>
    <w:rsid w:val="00AE6308"/>
    <w:rsid w:val="00AF2D00"/>
    <w:rsid w:val="00AF2ED3"/>
    <w:rsid w:val="00AF3A1C"/>
    <w:rsid w:val="00AF536E"/>
    <w:rsid w:val="00B001BB"/>
    <w:rsid w:val="00B148FB"/>
    <w:rsid w:val="00B340D3"/>
    <w:rsid w:val="00B34707"/>
    <w:rsid w:val="00B422D8"/>
    <w:rsid w:val="00B4442A"/>
    <w:rsid w:val="00B506C4"/>
    <w:rsid w:val="00B629B6"/>
    <w:rsid w:val="00B77B8E"/>
    <w:rsid w:val="00B832EB"/>
    <w:rsid w:val="00B90377"/>
    <w:rsid w:val="00BB09A7"/>
    <w:rsid w:val="00BC6A9F"/>
    <w:rsid w:val="00BD6304"/>
    <w:rsid w:val="00BE429F"/>
    <w:rsid w:val="00C15AE7"/>
    <w:rsid w:val="00C33EDE"/>
    <w:rsid w:val="00C4340E"/>
    <w:rsid w:val="00C44F60"/>
    <w:rsid w:val="00C512B7"/>
    <w:rsid w:val="00C54E8C"/>
    <w:rsid w:val="00C60C2F"/>
    <w:rsid w:val="00C6417A"/>
    <w:rsid w:val="00CB4145"/>
    <w:rsid w:val="00CB5852"/>
    <w:rsid w:val="00CB6CD0"/>
    <w:rsid w:val="00CC12F5"/>
    <w:rsid w:val="00CC557B"/>
    <w:rsid w:val="00CD117E"/>
    <w:rsid w:val="00CD7904"/>
    <w:rsid w:val="00CE15AB"/>
    <w:rsid w:val="00CE23B9"/>
    <w:rsid w:val="00D145B5"/>
    <w:rsid w:val="00D16308"/>
    <w:rsid w:val="00D168A3"/>
    <w:rsid w:val="00D20279"/>
    <w:rsid w:val="00D2575D"/>
    <w:rsid w:val="00D31A2A"/>
    <w:rsid w:val="00D347A3"/>
    <w:rsid w:val="00D51F68"/>
    <w:rsid w:val="00D605A1"/>
    <w:rsid w:val="00D665A7"/>
    <w:rsid w:val="00D770F4"/>
    <w:rsid w:val="00D801A5"/>
    <w:rsid w:val="00D905DB"/>
    <w:rsid w:val="00D951C2"/>
    <w:rsid w:val="00DA256A"/>
    <w:rsid w:val="00DA767D"/>
    <w:rsid w:val="00DB1068"/>
    <w:rsid w:val="00DB2483"/>
    <w:rsid w:val="00DC2EEC"/>
    <w:rsid w:val="00DE23ED"/>
    <w:rsid w:val="00DE6D39"/>
    <w:rsid w:val="00DF3BC6"/>
    <w:rsid w:val="00E23324"/>
    <w:rsid w:val="00E30981"/>
    <w:rsid w:val="00E50FAA"/>
    <w:rsid w:val="00E54C8F"/>
    <w:rsid w:val="00E74F7F"/>
    <w:rsid w:val="00E8211E"/>
    <w:rsid w:val="00E86D14"/>
    <w:rsid w:val="00E92AE9"/>
    <w:rsid w:val="00E964F5"/>
    <w:rsid w:val="00EA5343"/>
    <w:rsid w:val="00EC1050"/>
    <w:rsid w:val="00ED0C14"/>
    <w:rsid w:val="00ED4630"/>
    <w:rsid w:val="00EF0D8E"/>
    <w:rsid w:val="00F009CE"/>
    <w:rsid w:val="00F0234F"/>
    <w:rsid w:val="00F02B38"/>
    <w:rsid w:val="00F03BA7"/>
    <w:rsid w:val="00F063AB"/>
    <w:rsid w:val="00F15D34"/>
    <w:rsid w:val="00F21B21"/>
    <w:rsid w:val="00F22551"/>
    <w:rsid w:val="00F602BE"/>
    <w:rsid w:val="00F60BA2"/>
    <w:rsid w:val="00F65067"/>
    <w:rsid w:val="00F67C32"/>
    <w:rsid w:val="00F771CA"/>
    <w:rsid w:val="00F845CD"/>
    <w:rsid w:val="00F92A52"/>
    <w:rsid w:val="00F935CB"/>
    <w:rsid w:val="00FB2E4D"/>
    <w:rsid w:val="00FB47D6"/>
    <w:rsid w:val="00FB5AE3"/>
    <w:rsid w:val="00FC2E4E"/>
    <w:rsid w:val="00FD27D4"/>
    <w:rsid w:val="00FD7937"/>
    <w:rsid w:val="00FF3966"/>
    <w:rsid w:val="00FF3A12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C9E1"/>
  <w15:docId w15:val="{71ED592A-DB4C-440C-953A-E34B6200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C2"/>
  </w:style>
  <w:style w:type="paragraph" w:styleId="Footer">
    <w:name w:val="footer"/>
    <w:basedOn w:val="Normal"/>
    <w:link w:val="FooterChar"/>
    <w:uiPriority w:val="99"/>
    <w:unhideWhenUsed/>
    <w:rsid w:val="00D95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Subbarao</dc:creator>
  <cp:lastModifiedBy>Vishwani Agrawal</cp:lastModifiedBy>
  <cp:revision>14</cp:revision>
  <cp:lastPrinted>2012-10-13T18:04:00Z</cp:lastPrinted>
  <dcterms:created xsi:type="dcterms:W3CDTF">2021-02-19T06:24:00Z</dcterms:created>
  <dcterms:modified xsi:type="dcterms:W3CDTF">2021-02-27T07:44:00Z</dcterms:modified>
</cp:coreProperties>
</file>