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461" w:rsidRPr="00FC202D" w:rsidRDefault="00D46461" w:rsidP="00FC202D">
      <w:pPr>
        <w:pStyle w:val="Heading1"/>
        <w:tabs>
          <w:tab w:val="clear" w:pos="10170"/>
          <w:tab w:val="right" w:pos="9360"/>
        </w:tabs>
        <w:ind w:right="0"/>
      </w:pPr>
      <w:r w:rsidRPr="00FC202D">
        <w:t>C</w:t>
      </w:r>
      <w:r w:rsidR="00B83CA0" w:rsidRPr="00FC202D">
        <w:t>HEN</w:t>
      </w:r>
      <w:r w:rsidR="009865F5">
        <w:t xml:space="preserve"> </w:t>
      </w:r>
      <w:r w:rsidR="005A1CFB">
        <w:t>2610</w:t>
      </w:r>
      <w:r w:rsidR="00B83CA0" w:rsidRPr="00FC202D">
        <w:t xml:space="preserve"> – </w:t>
      </w:r>
      <w:r w:rsidR="009865F5">
        <w:t>Transport I (Fluid Mechanics)</w:t>
      </w:r>
      <w:r w:rsidR="00653314" w:rsidRPr="00FC202D">
        <w:tab/>
      </w:r>
      <w:proofErr w:type="gramStart"/>
      <w:r w:rsidR="006106A8">
        <w:t>Fall</w:t>
      </w:r>
      <w:proofErr w:type="gramEnd"/>
      <w:r w:rsidR="00BF4FBC">
        <w:t xml:space="preserve"> 2012</w:t>
      </w:r>
    </w:p>
    <w:p w:rsidR="00D46461" w:rsidRPr="00FC202D" w:rsidRDefault="00D46461" w:rsidP="00FC202D">
      <w:pPr>
        <w:pStyle w:val="Heading1"/>
        <w:tabs>
          <w:tab w:val="clear" w:pos="10170"/>
          <w:tab w:val="right" w:pos="9360"/>
        </w:tabs>
        <w:ind w:right="0"/>
      </w:pPr>
      <w:r w:rsidRPr="00FC202D">
        <w:t>Chemical Engineering Department</w:t>
      </w:r>
      <w:r w:rsidRPr="00FC202D">
        <w:tab/>
        <w:t xml:space="preserve">EXAM </w:t>
      </w:r>
      <w:r w:rsidR="00295672">
        <w:t>3</w:t>
      </w:r>
    </w:p>
    <w:p w:rsidR="00D46461" w:rsidRPr="00FC202D" w:rsidRDefault="00D46461" w:rsidP="00FC202D">
      <w:pPr>
        <w:pStyle w:val="Heading1"/>
        <w:tabs>
          <w:tab w:val="clear" w:pos="10170"/>
          <w:tab w:val="right" w:pos="9360"/>
        </w:tabs>
        <w:ind w:right="0"/>
        <w:jc w:val="center"/>
      </w:pPr>
      <w:r w:rsidRPr="00FC202D">
        <w:t>T.D. Placek</w:t>
      </w:r>
      <w:r w:rsidRPr="00FC202D">
        <w:tab/>
        <w:t>Auburn University</w:t>
      </w:r>
      <w:r w:rsidR="00FC202D">
        <w:br/>
        <w:t>____________________________________________________________________________________</w:t>
      </w:r>
    </w:p>
    <w:p w:rsidR="00BB43D7" w:rsidRPr="00FC202D" w:rsidRDefault="00BB43D7" w:rsidP="00FC202D">
      <w:pPr>
        <w:tabs>
          <w:tab w:val="right" w:pos="9900"/>
        </w:tabs>
        <w:spacing w:line="240" w:lineRule="atLeast"/>
        <w:jc w:val="right"/>
        <w:rPr>
          <w:rFonts w:asciiTheme="minorHAnsi" w:hAnsiTheme="minorHAnsi"/>
          <w:b/>
        </w:rPr>
      </w:pPr>
    </w:p>
    <w:p w:rsidR="00BB43D7" w:rsidRPr="00FC202D" w:rsidRDefault="00BB43D7">
      <w:pPr>
        <w:tabs>
          <w:tab w:val="right" w:pos="10260"/>
        </w:tabs>
        <w:spacing w:line="240" w:lineRule="atLeast"/>
        <w:jc w:val="right"/>
        <w:rPr>
          <w:rFonts w:asciiTheme="minorHAnsi" w:hAnsiTheme="minorHAnsi"/>
          <w:b/>
        </w:rPr>
      </w:pPr>
    </w:p>
    <w:p w:rsidR="00870B58" w:rsidRPr="00FC202D" w:rsidRDefault="00870B58" w:rsidP="00870B58">
      <w:pPr>
        <w:tabs>
          <w:tab w:val="right" w:pos="10260"/>
        </w:tabs>
        <w:spacing w:line="240" w:lineRule="atLeast"/>
        <w:jc w:val="right"/>
        <w:rPr>
          <w:rFonts w:asciiTheme="minorHAnsi" w:hAnsiTheme="minorHAnsi"/>
          <w:b/>
        </w:rPr>
      </w:pPr>
      <w:r w:rsidRPr="00FC202D">
        <w:rPr>
          <w:rFonts w:asciiTheme="minorHAnsi" w:hAnsiTheme="minorHAnsi"/>
          <w:b/>
        </w:rPr>
        <w:t>LAST NAME, FIRST NAME (Print</w:t>
      </w:r>
      <w:proofErr w:type="gramStart"/>
      <w:r w:rsidRPr="00FC202D">
        <w:rPr>
          <w:rFonts w:asciiTheme="minorHAnsi" w:hAnsiTheme="minorHAnsi"/>
          <w:b/>
        </w:rPr>
        <w:t>)  _</w:t>
      </w:r>
      <w:proofErr w:type="gramEnd"/>
      <w:r w:rsidRPr="00FC202D">
        <w:rPr>
          <w:rFonts w:asciiTheme="minorHAnsi" w:hAnsiTheme="minorHAnsi"/>
          <w:b/>
        </w:rPr>
        <w:t>________________________________________</w:t>
      </w:r>
    </w:p>
    <w:p w:rsidR="00870B58" w:rsidRPr="00FC202D" w:rsidRDefault="00870B58" w:rsidP="00870B58">
      <w:pPr>
        <w:rPr>
          <w:rFonts w:asciiTheme="minorHAnsi" w:hAnsiTheme="minorHAnsi" w:cs="Arial"/>
          <w:i/>
          <w:iCs/>
          <w:sz w:val="18"/>
          <w:szCs w:val="18"/>
        </w:rPr>
      </w:pPr>
      <w:r w:rsidRPr="00FC202D">
        <w:rPr>
          <w:rFonts w:asciiTheme="minorHAnsi" w:hAnsiTheme="minorHAnsi"/>
        </w:rPr>
        <w:tab/>
      </w:r>
    </w:p>
    <w:p w:rsidR="00ED5F5A" w:rsidRPr="003A7F23" w:rsidRDefault="005A1CFB" w:rsidP="00ED5F5A">
      <w:pPr>
        <w:tabs>
          <w:tab w:val="right" w:pos="10260"/>
        </w:tabs>
        <w:spacing w:line="240" w:lineRule="atLeast"/>
        <w:jc w:val="center"/>
        <w:rPr>
          <w:rFonts w:asciiTheme="majorHAnsi" w:hAnsiTheme="majorHAnsi"/>
          <w:b/>
          <w:sz w:val="22"/>
          <w:szCs w:val="22"/>
        </w:rPr>
      </w:pPr>
      <w:r>
        <w:rPr>
          <w:rFonts w:asciiTheme="majorHAnsi" w:hAnsiTheme="majorHAnsi"/>
          <w:b/>
          <w:sz w:val="22"/>
          <w:szCs w:val="22"/>
        </w:rPr>
        <w:t>Open Book – Open Note Sheet 1</w:t>
      </w:r>
      <w:r w:rsidR="00C169BF">
        <w:rPr>
          <w:rFonts w:asciiTheme="majorHAnsi" w:hAnsiTheme="majorHAnsi"/>
          <w:b/>
          <w:sz w:val="22"/>
          <w:szCs w:val="22"/>
        </w:rPr>
        <w:t xml:space="preserve"> &amp; 2</w:t>
      </w:r>
      <w:r w:rsidR="00295672">
        <w:rPr>
          <w:rFonts w:asciiTheme="majorHAnsi" w:hAnsiTheme="majorHAnsi"/>
          <w:b/>
          <w:sz w:val="22"/>
          <w:szCs w:val="22"/>
        </w:rPr>
        <w:t xml:space="preserve"> &amp; 3</w:t>
      </w:r>
    </w:p>
    <w:p w:rsidR="00870B58" w:rsidRPr="00FC202D" w:rsidRDefault="00870B58" w:rsidP="00870B58">
      <w:pPr>
        <w:rPr>
          <w:rFonts w:asciiTheme="minorHAnsi" w:hAnsiTheme="minorHAnsi" w:cs="Arial"/>
          <w:i/>
          <w:iCs/>
          <w:sz w:val="18"/>
          <w:szCs w:val="18"/>
        </w:rPr>
      </w:pPr>
    </w:p>
    <w:p w:rsidR="00870B58" w:rsidRPr="00FC202D" w:rsidRDefault="00870B58" w:rsidP="00870B58">
      <w:pPr>
        <w:rPr>
          <w:rFonts w:asciiTheme="minorHAnsi" w:hAnsiTheme="minorHAnsi" w:cs="Arial"/>
          <w:i/>
          <w:iCs/>
          <w:sz w:val="18"/>
          <w:szCs w:val="18"/>
        </w:rPr>
      </w:pPr>
      <w:r w:rsidRPr="00FC202D">
        <w:rPr>
          <w:rFonts w:asciiTheme="minorHAnsi" w:hAnsiTheme="minorHAnsi" w:cs="Arial"/>
          <w:i/>
          <w:iCs/>
          <w:sz w:val="18"/>
          <w:szCs w:val="18"/>
        </w:rPr>
        <w:t>Departmental Honesty Statement:  By affixing my signature below, I acknowledge I am aware of the Auburn University policy concerning academic honesty, plagiarism, and cheating. This policy is defined in the current Tiger Cub Student Handbook, Code of Laws, Title XII, Student Academic Honesty Code, Chapters 1200-1203. I further attest that the work I am submitting with this exam is solely my own and was developed during the exam. I have used no notes, materials, or other aids except those permitted by the instructor.</w:t>
      </w:r>
    </w:p>
    <w:p w:rsidR="00FC202D" w:rsidRPr="00FC202D" w:rsidRDefault="00FC202D" w:rsidP="00FC202D">
      <w:pPr>
        <w:tabs>
          <w:tab w:val="right" w:pos="10260"/>
        </w:tabs>
        <w:spacing w:line="240" w:lineRule="atLeast"/>
        <w:jc w:val="right"/>
        <w:rPr>
          <w:rFonts w:asciiTheme="minorHAnsi" w:hAnsiTheme="minorHAnsi"/>
          <w:b/>
        </w:rPr>
      </w:pPr>
      <w:proofErr w:type="gramStart"/>
      <w:r>
        <w:rPr>
          <w:rFonts w:asciiTheme="minorHAnsi" w:hAnsiTheme="minorHAnsi"/>
          <w:b/>
        </w:rPr>
        <w:t>SIGNATURE</w:t>
      </w:r>
      <w:r w:rsidRPr="00FC202D">
        <w:rPr>
          <w:rFonts w:asciiTheme="minorHAnsi" w:hAnsiTheme="minorHAnsi"/>
          <w:b/>
        </w:rPr>
        <w:t xml:space="preserve">  _</w:t>
      </w:r>
      <w:proofErr w:type="gramEnd"/>
      <w:r w:rsidRPr="00FC202D">
        <w:rPr>
          <w:rFonts w:asciiTheme="minorHAnsi" w:hAnsiTheme="minorHAnsi"/>
          <w:b/>
        </w:rPr>
        <w:t>________________________________________</w:t>
      </w:r>
    </w:p>
    <w:p w:rsidR="008D301C" w:rsidRPr="00B35D0F" w:rsidRDefault="008D301C" w:rsidP="008D301C">
      <w:pPr>
        <w:tabs>
          <w:tab w:val="left" w:pos="-720"/>
          <w:tab w:val="left" w:pos="0"/>
        </w:tabs>
        <w:spacing w:line="240" w:lineRule="atLeast"/>
        <w:jc w:val="both"/>
        <w:rPr>
          <w:rFonts w:asciiTheme="minorHAnsi" w:hAnsiTheme="minorHAnsi"/>
          <w:sz w:val="22"/>
          <w:szCs w:val="22"/>
        </w:rPr>
      </w:pPr>
      <w:r w:rsidRPr="00B35D0F">
        <w:rPr>
          <w:rFonts w:asciiTheme="minorHAnsi" w:hAnsiTheme="minorHAnsi"/>
          <w:sz w:val="22"/>
          <w:szCs w:val="22"/>
        </w:rPr>
        <w:t>Instructions:</w:t>
      </w:r>
    </w:p>
    <w:p w:rsidR="008D301C" w:rsidRPr="00B35D0F" w:rsidRDefault="008D301C" w:rsidP="008D301C">
      <w:pPr>
        <w:tabs>
          <w:tab w:val="left" w:pos="-720"/>
          <w:tab w:val="left" w:pos="0"/>
        </w:tabs>
        <w:spacing w:line="240" w:lineRule="atLeast"/>
        <w:jc w:val="both"/>
        <w:rPr>
          <w:rFonts w:asciiTheme="minorHAnsi" w:hAnsiTheme="minorHAnsi"/>
          <w:sz w:val="22"/>
          <w:szCs w:val="22"/>
        </w:rPr>
      </w:pPr>
    </w:p>
    <w:p w:rsidR="005A1CFB" w:rsidRPr="00B35D0F" w:rsidRDefault="005A1CFB" w:rsidP="005A1CFB">
      <w:pPr>
        <w:rPr>
          <w:rFonts w:asciiTheme="minorHAnsi" w:hAnsiTheme="minorHAnsi" w:cs="Arial"/>
          <w:i/>
          <w:iCs/>
          <w:sz w:val="22"/>
          <w:szCs w:val="22"/>
        </w:rPr>
      </w:pPr>
      <w:r w:rsidRPr="00B35D0F">
        <w:rPr>
          <w:rFonts w:asciiTheme="minorHAnsi" w:hAnsiTheme="minorHAnsi" w:cs="Arial"/>
          <w:i/>
          <w:iCs/>
          <w:sz w:val="22"/>
          <w:szCs w:val="22"/>
        </w:rPr>
        <w:t xml:space="preserve"> (1) Read each problem carefully before attempting to work</w:t>
      </w:r>
      <w:proofErr w:type="gramStart"/>
      <w:r w:rsidRPr="00B35D0F">
        <w:rPr>
          <w:rFonts w:asciiTheme="minorHAnsi" w:hAnsiTheme="minorHAnsi" w:cs="Arial"/>
          <w:i/>
          <w:iCs/>
          <w:sz w:val="22"/>
          <w:szCs w:val="22"/>
        </w:rPr>
        <w:t>,  (</w:t>
      </w:r>
      <w:proofErr w:type="gramEnd"/>
      <w:r w:rsidRPr="00B35D0F">
        <w:rPr>
          <w:rFonts w:asciiTheme="minorHAnsi" w:hAnsiTheme="minorHAnsi" w:cs="Arial"/>
          <w:i/>
          <w:iCs/>
          <w:sz w:val="22"/>
          <w:szCs w:val="22"/>
        </w:rPr>
        <w:t xml:space="preserve">2) show your work,  (3) use your time wisely,  (4) clearly indicate final answers.   </w:t>
      </w:r>
      <w:r w:rsidRPr="00B35D0F">
        <w:rPr>
          <w:rFonts w:asciiTheme="minorHAnsi" w:hAnsiTheme="minorHAnsi" w:cs="Arial"/>
          <w:i/>
          <w:iCs/>
          <w:sz w:val="22"/>
          <w:szCs w:val="22"/>
        </w:rPr>
        <w:br/>
        <w:t>REMEMBER, YOUR PROBLEM SOLVING SKILLS AND TECHNIQUES ARE BEING EVALUATED IN THIS EXAM.</w:t>
      </w:r>
    </w:p>
    <w:p w:rsidR="005A1CFB" w:rsidRPr="00B35D0F" w:rsidRDefault="005A1CFB" w:rsidP="00887C2C">
      <w:pPr>
        <w:tabs>
          <w:tab w:val="left" w:pos="-720"/>
          <w:tab w:val="left" w:pos="0"/>
        </w:tabs>
        <w:spacing w:line="240" w:lineRule="atLeast"/>
        <w:rPr>
          <w:rFonts w:asciiTheme="minorHAnsi" w:hAnsiTheme="minorHAnsi"/>
          <w:b/>
          <w:sz w:val="22"/>
          <w:szCs w:val="22"/>
        </w:rPr>
      </w:pPr>
    </w:p>
    <w:p w:rsidR="00B35D0F" w:rsidRPr="00B35D0F" w:rsidRDefault="00B35D0F" w:rsidP="00887C2C">
      <w:pPr>
        <w:tabs>
          <w:tab w:val="left" w:pos="-720"/>
          <w:tab w:val="left" w:pos="0"/>
        </w:tabs>
        <w:spacing w:line="240" w:lineRule="atLeast"/>
        <w:rPr>
          <w:rFonts w:asciiTheme="minorHAnsi" w:hAnsiTheme="minorHAnsi"/>
          <w:b/>
          <w:sz w:val="22"/>
          <w:szCs w:val="22"/>
        </w:rPr>
      </w:pPr>
      <w:r w:rsidRPr="00B35D0F">
        <w:rPr>
          <w:rFonts w:asciiTheme="minorHAnsi" w:hAnsiTheme="minorHAnsi"/>
          <w:b/>
          <w:sz w:val="22"/>
          <w:szCs w:val="22"/>
        </w:rPr>
        <w:t>Problems:</w:t>
      </w:r>
    </w:p>
    <w:p w:rsidR="00B35D0F" w:rsidRPr="00B35D0F" w:rsidRDefault="00B35D0F" w:rsidP="00887C2C">
      <w:pPr>
        <w:tabs>
          <w:tab w:val="left" w:pos="-720"/>
          <w:tab w:val="left" w:pos="0"/>
        </w:tabs>
        <w:spacing w:line="240" w:lineRule="atLeast"/>
        <w:rPr>
          <w:rFonts w:asciiTheme="minorHAnsi" w:hAnsiTheme="minorHAnsi"/>
          <w:b/>
          <w:sz w:val="22"/>
          <w:szCs w:val="22"/>
        </w:rPr>
      </w:pPr>
    </w:p>
    <w:p w:rsidR="00295672" w:rsidRPr="00172776" w:rsidRDefault="00BF4FBC" w:rsidP="00BF4FBC">
      <w:pPr>
        <w:tabs>
          <w:tab w:val="left" w:pos="-720"/>
          <w:tab w:val="left" w:pos="0"/>
        </w:tabs>
        <w:suppressAutoHyphens/>
        <w:rPr>
          <w:rFonts w:asciiTheme="majorHAnsi" w:hAnsiTheme="majorHAnsi"/>
          <w:sz w:val="24"/>
          <w:szCs w:val="24"/>
        </w:rPr>
      </w:pPr>
      <w:r w:rsidRPr="00172776">
        <w:rPr>
          <w:rFonts w:asciiTheme="majorHAnsi" w:hAnsiTheme="majorHAnsi"/>
          <w:sz w:val="24"/>
          <w:szCs w:val="24"/>
        </w:rPr>
        <w:t>1.   (</w:t>
      </w:r>
      <w:r w:rsidR="00295672" w:rsidRPr="00172776">
        <w:rPr>
          <w:rFonts w:asciiTheme="majorHAnsi" w:hAnsiTheme="majorHAnsi"/>
          <w:sz w:val="24"/>
          <w:szCs w:val="24"/>
        </w:rPr>
        <w:t>3</w:t>
      </w:r>
      <w:r w:rsidR="005E735E" w:rsidRPr="00172776">
        <w:rPr>
          <w:rFonts w:asciiTheme="majorHAnsi" w:hAnsiTheme="majorHAnsi"/>
          <w:sz w:val="24"/>
          <w:szCs w:val="24"/>
        </w:rPr>
        <w:t>3</w:t>
      </w:r>
      <w:r w:rsidRPr="00172776">
        <w:rPr>
          <w:rFonts w:asciiTheme="majorHAnsi" w:hAnsiTheme="majorHAnsi"/>
          <w:sz w:val="24"/>
          <w:szCs w:val="24"/>
        </w:rPr>
        <w:t>pts</w:t>
      </w:r>
      <w:proofErr w:type="gramStart"/>
      <w:r w:rsidRPr="00172776">
        <w:rPr>
          <w:rFonts w:asciiTheme="majorHAnsi" w:hAnsiTheme="majorHAnsi"/>
          <w:sz w:val="24"/>
          <w:szCs w:val="24"/>
        </w:rPr>
        <w:t>)</w:t>
      </w:r>
      <w:r w:rsidR="00295672" w:rsidRPr="00172776">
        <w:rPr>
          <w:rFonts w:asciiTheme="majorHAnsi" w:hAnsiTheme="majorHAnsi"/>
          <w:sz w:val="18"/>
          <w:szCs w:val="18"/>
          <w:vertAlign w:val="subscript"/>
        </w:rPr>
        <w:t>(</w:t>
      </w:r>
      <w:proofErr w:type="spellStart"/>
      <w:proofErr w:type="gramEnd"/>
      <w:r w:rsidR="00295672" w:rsidRPr="00172776">
        <w:rPr>
          <w:rFonts w:asciiTheme="majorHAnsi" w:hAnsiTheme="majorHAnsi"/>
          <w:sz w:val="18"/>
          <w:szCs w:val="18"/>
          <w:vertAlign w:val="subscript"/>
        </w:rPr>
        <w:t>sd</w:t>
      </w:r>
      <w:proofErr w:type="spellEnd"/>
      <w:r w:rsidR="00295672" w:rsidRPr="00172776">
        <w:rPr>
          <w:rFonts w:asciiTheme="majorHAnsi" w:hAnsiTheme="majorHAnsi"/>
          <w:sz w:val="18"/>
          <w:szCs w:val="18"/>
          <w:vertAlign w:val="subscript"/>
        </w:rPr>
        <w:t>)</w:t>
      </w:r>
      <w:r w:rsidRPr="00172776">
        <w:rPr>
          <w:rFonts w:asciiTheme="majorHAnsi" w:hAnsiTheme="majorHAnsi"/>
          <w:sz w:val="18"/>
          <w:szCs w:val="18"/>
        </w:rPr>
        <w:t xml:space="preserve">  </w:t>
      </w:r>
      <w:r w:rsidR="00295672" w:rsidRPr="00172776">
        <w:rPr>
          <w:rFonts w:asciiTheme="majorHAnsi" w:hAnsiTheme="majorHAnsi"/>
          <w:sz w:val="24"/>
          <w:szCs w:val="24"/>
        </w:rPr>
        <w:t xml:space="preserve">A scale model of a piping system is to be tested to determine head losses for the actual (prototype) system. Water at 15 </w:t>
      </w:r>
      <w:proofErr w:type="spellStart"/>
      <w:r w:rsidR="00295672" w:rsidRPr="00172776">
        <w:rPr>
          <w:rFonts w:asciiTheme="majorHAnsi" w:hAnsiTheme="majorHAnsi"/>
          <w:sz w:val="24"/>
          <w:szCs w:val="24"/>
          <w:vertAlign w:val="superscript"/>
        </w:rPr>
        <w:t>o</w:t>
      </w:r>
      <w:r w:rsidR="00295672" w:rsidRPr="00172776">
        <w:rPr>
          <w:rFonts w:asciiTheme="majorHAnsi" w:hAnsiTheme="majorHAnsi"/>
          <w:sz w:val="24"/>
          <w:szCs w:val="24"/>
        </w:rPr>
        <w:t>C</w:t>
      </w:r>
      <w:proofErr w:type="spellEnd"/>
      <w:r w:rsidR="00295672" w:rsidRPr="00172776">
        <w:rPr>
          <w:rFonts w:asciiTheme="majorHAnsi" w:hAnsiTheme="majorHAnsi"/>
          <w:sz w:val="24"/>
          <w:szCs w:val="24"/>
        </w:rPr>
        <w:t xml:space="preserve"> is to be used in the model and kerosene at 20 </w:t>
      </w:r>
      <w:proofErr w:type="spellStart"/>
      <w:r w:rsidR="00295672" w:rsidRPr="00172776">
        <w:rPr>
          <w:rFonts w:asciiTheme="majorHAnsi" w:hAnsiTheme="majorHAnsi"/>
          <w:sz w:val="24"/>
          <w:szCs w:val="24"/>
          <w:vertAlign w:val="superscript"/>
        </w:rPr>
        <w:t>o</w:t>
      </w:r>
      <w:r w:rsidR="00295672" w:rsidRPr="00172776">
        <w:rPr>
          <w:rFonts w:asciiTheme="majorHAnsi" w:hAnsiTheme="majorHAnsi"/>
          <w:sz w:val="24"/>
          <w:szCs w:val="24"/>
        </w:rPr>
        <w:t>C</w:t>
      </w:r>
      <w:proofErr w:type="spellEnd"/>
      <w:r w:rsidR="00295672" w:rsidRPr="00172776">
        <w:rPr>
          <w:rFonts w:asciiTheme="majorHAnsi" w:hAnsiTheme="majorHAnsi"/>
          <w:sz w:val="24"/>
          <w:szCs w:val="24"/>
        </w:rPr>
        <w:t xml:space="preserve"> is used in the prototype system.  The diameter used for the prototype is 20 cm.  The velocity in the prototype is 1.1 m/s.  A practical upper limit for the water velocity in the model is 2.1 m/s.</w:t>
      </w:r>
    </w:p>
    <w:p w:rsidR="00295672" w:rsidRPr="00172776" w:rsidRDefault="00295672" w:rsidP="00BF4FBC">
      <w:pPr>
        <w:tabs>
          <w:tab w:val="left" w:pos="-720"/>
          <w:tab w:val="left" w:pos="0"/>
        </w:tabs>
        <w:suppressAutoHyphens/>
        <w:rPr>
          <w:rFonts w:asciiTheme="majorHAnsi" w:hAnsiTheme="majorHAnsi"/>
          <w:sz w:val="24"/>
          <w:szCs w:val="24"/>
        </w:rPr>
      </w:pPr>
    </w:p>
    <w:p w:rsidR="00295672" w:rsidRPr="00F975AF" w:rsidRDefault="00295672" w:rsidP="00BF4FBC">
      <w:pPr>
        <w:tabs>
          <w:tab w:val="left" w:pos="-720"/>
          <w:tab w:val="left" w:pos="0"/>
        </w:tabs>
        <w:suppressAutoHyphens/>
        <w:rPr>
          <w:rFonts w:asciiTheme="majorHAnsi" w:hAnsiTheme="majorHAnsi"/>
          <w:b/>
          <w:sz w:val="24"/>
          <w:szCs w:val="24"/>
        </w:rPr>
      </w:pPr>
      <w:bookmarkStart w:id="0" w:name="_GoBack"/>
      <w:r w:rsidRPr="00F975AF">
        <w:rPr>
          <w:rFonts w:asciiTheme="majorHAnsi" w:hAnsiTheme="majorHAnsi"/>
          <w:b/>
          <w:sz w:val="24"/>
          <w:szCs w:val="24"/>
        </w:rPr>
        <w:t>(a)  Find the pip</w:t>
      </w:r>
      <w:r w:rsidR="00F975AF" w:rsidRPr="00F975AF">
        <w:rPr>
          <w:rFonts w:asciiTheme="majorHAnsi" w:hAnsiTheme="majorHAnsi"/>
          <w:b/>
          <w:sz w:val="24"/>
          <w:szCs w:val="24"/>
        </w:rPr>
        <w:t>e</w:t>
      </w:r>
      <w:r w:rsidRPr="00F975AF">
        <w:rPr>
          <w:rFonts w:asciiTheme="majorHAnsi" w:hAnsiTheme="majorHAnsi"/>
          <w:b/>
          <w:sz w:val="24"/>
          <w:szCs w:val="24"/>
        </w:rPr>
        <w:t xml:space="preserve"> diameter that should be used for the model.</w:t>
      </w:r>
    </w:p>
    <w:p w:rsidR="00295672" w:rsidRPr="00F975AF" w:rsidRDefault="00295672" w:rsidP="00BF4FBC">
      <w:pPr>
        <w:tabs>
          <w:tab w:val="left" w:pos="-720"/>
          <w:tab w:val="left" w:pos="0"/>
        </w:tabs>
        <w:suppressAutoHyphens/>
        <w:rPr>
          <w:rFonts w:asciiTheme="majorHAnsi" w:hAnsiTheme="majorHAnsi"/>
          <w:b/>
          <w:sz w:val="24"/>
          <w:szCs w:val="24"/>
        </w:rPr>
      </w:pPr>
      <w:r w:rsidRPr="00F975AF">
        <w:rPr>
          <w:rFonts w:asciiTheme="majorHAnsi" w:hAnsiTheme="majorHAnsi"/>
          <w:b/>
          <w:sz w:val="24"/>
          <w:szCs w:val="24"/>
        </w:rPr>
        <w:t>(b)  Find the ratio of pressure losses (pressure drop) in the prototype to those in the model.</w:t>
      </w:r>
    </w:p>
    <w:bookmarkEnd w:id="0"/>
    <w:p w:rsidR="00295672" w:rsidRPr="00172776" w:rsidRDefault="00295672" w:rsidP="00BF4FBC">
      <w:pPr>
        <w:tabs>
          <w:tab w:val="left" w:pos="-720"/>
          <w:tab w:val="left" w:pos="0"/>
        </w:tabs>
        <w:suppressAutoHyphens/>
        <w:rPr>
          <w:rFonts w:asciiTheme="majorHAnsi" w:hAnsiTheme="majorHAnsi"/>
          <w:sz w:val="24"/>
          <w:szCs w:val="24"/>
        </w:rPr>
      </w:pPr>
    </w:p>
    <w:tbl>
      <w:tblPr>
        <w:tblStyle w:val="TableGrid"/>
        <w:tblW w:w="0" w:type="auto"/>
        <w:jc w:val="center"/>
        <w:tblLook w:val="04A0" w:firstRow="1" w:lastRow="0" w:firstColumn="1" w:lastColumn="0" w:noHBand="0" w:noVBand="1"/>
      </w:tblPr>
      <w:tblGrid>
        <w:gridCol w:w="1887"/>
        <w:gridCol w:w="1356"/>
        <w:gridCol w:w="1696"/>
      </w:tblGrid>
      <w:tr w:rsidR="00295672" w:rsidRPr="00172776" w:rsidTr="00295672">
        <w:trPr>
          <w:jc w:val="center"/>
        </w:trPr>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water 15</w:t>
            </w:r>
            <w:r w:rsidRPr="00172776">
              <w:rPr>
                <w:rFonts w:asciiTheme="majorHAnsi" w:hAnsiTheme="majorHAnsi"/>
                <w:sz w:val="24"/>
                <w:szCs w:val="24"/>
                <w:vertAlign w:val="superscript"/>
              </w:rPr>
              <w:t>o</w:t>
            </w:r>
            <w:r w:rsidRPr="00172776">
              <w:rPr>
                <w:rFonts w:asciiTheme="majorHAnsi" w:hAnsiTheme="majorHAnsi"/>
                <w:sz w:val="24"/>
                <w:szCs w:val="24"/>
              </w:rPr>
              <w:t>C</w:t>
            </w: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kerosene 20</w:t>
            </w:r>
            <w:r w:rsidRPr="00172776">
              <w:rPr>
                <w:rFonts w:asciiTheme="majorHAnsi" w:hAnsiTheme="majorHAnsi"/>
                <w:sz w:val="24"/>
                <w:szCs w:val="24"/>
                <w:vertAlign w:val="superscript"/>
              </w:rPr>
              <w:t>o</w:t>
            </w:r>
            <w:r w:rsidRPr="00172776">
              <w:rPr>
                <w:rFonts w:asciiTheme="majorHAnsi" w:hAnsiTheme="majorHAnsi"/>
                <w:sz w:val="24"/>
                <w:szCs w:val="24"/>
              </w:rPr>
              <w:t>C</w:t>
            </w:r>
          </w:p>
        </w:tc>
      </w:tr>
      <w:tr w:rsidR="00295672" w:rsidRPr="00172776" w:rsidTr="00295672">
        <w:trPr>
          <w:jc w:val="center"/>
        </w:trPr>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 xml:space="preserve">viscosity, </w:t>
            </w:r>
            <w:r w:rsidRPr="00172776">
              <w:rPr>
                <w:rFonts w:asciiTheme="majorHAnsi" w:hAnsiTheme="majorHAnsi"/>
                <w:sz w:val="24"/>
                <w:szCs w:val="24"/>
              </w:rPr>
              <w:t>Ns/m</w:t>
            </w:r>
            <w:r w:rsidRPr="00172776">
              <w:rPr>
                <w:rFonts w:asciiTheme="majorHAnsi" w:hAnsiTheme="majorHAnsi"/>
                <w:sz w:val="24"/>
                <w:szCs w:val="24"/>
                <w:vertAlign w:val="superscript"/>
              </w:rPr>
              <w:t>2</w:t>
            </w: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1.14x10-</w:t>
            </w:r>
            <w:r w:rsidRPr="00172776">
              <w:rPr>
                <w:rFonts w:asciiTheme="majorHAnsi" w:hAnsiTheme="majorHAnsi"/>
                <w:sz w:val="24"/>
                <w:szCs w:val="24"/>
                <w:vertAlign w:val="superscript"/>
              </w:rPr>
              <w:t xml:space="preserve">3 </w:t>
            </w: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1.9x10-</w:t>
            </w:r>
            <w:r w:rsidRPr="00172776">
              <w:rPr>
                <w:rFonts w:asciiTheme="majorHAnsi" w:hAnsiTheme="majorHAnsi"/>
                <w:sz w:val="24"/>
                <w:szCs w:val="24"/>
                <w:vertAlign w:val="superscript"/>
              </w:rPr>
              <w:t>3</w:t>
            </w:r>
          </w:p>
        </w:tc>
      </w:tr>
      <w:tr w:rsidR="00295672" w:rsidRPr="00172776" w:rsidTr="00295672">
        <w:trPr>
          <w:jc w:val="center"/>
        </w:trPr>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density, kg/m</w:t>
            </w:r>
            <w:r w:rsidRPr="00172776">
              <w:rPr>
                <w:rFonts w:asciiTheme="majorHAnsi" w:hAnsiTheme="majorHAnsi"/>
                <w:sz w:val="24"/>
                <w:szCs w:val="24"/>
                <w:vertAlign w:val="superscript"/>
              </w:rPr>
              <w:t>3</w:t>
            </w: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999</w:t>
            </w:r>
          </w:p>
        </w:tc>
        <w:tc>
          <w:tcPr>
            <w:tcW w:w="0" w:type="auto"/>
          </w:tcPr>
          <w:p w:rsidR="00295672" w:rsidRPr="00172776" w:rsidRDefault="00295672" w:rsidP="00295672">
            <w:pPr>
              <w:tabs>
                <w:tab w:val="left" w:pos="-720"/>
                <w:tab w:val="left" w:pos="0"/>
              </w:tabs>
              <w:suppressAutoHyphens/>
              <w:jc w:val="center"/>
              <w:rPr>
                <w:rFonts w:asciiTheme="majorHAnsi" w:hAnsiTheme="majorHAnsi"/>
                <w:sz w:val="24"/>
                <w:szCs w:val="24"/>
              </w:rPr>
            </w:pPr>
            <w:r w:rsidRPr="00172776">
              <w:rPr>
                <w:rFonts w:asciiTheme="majorHAnsi" w:hAnsiTheme="majorHAnsi"/>
                <w:sz w:val="24"/>
                <w:szCs w:val="24"/>
              </w:rPr>
              <w:t>814</w:t>
            </w:r>
          </w:p>
        </w:tc>
      </w:tr>
    </w:tbl>
    <w:p w:rsidR="00295672" w:rsidRPr="00172776" w:rsidRDefault="00295672" w:rsidP="00BF4FBC">
      <w:pPr>
        <w:tabs>
          <w:tab w:val="left" w:pos="-720"/>
          <w:tab w:val="left" w:pos="0"/>
        </w:tabs>
        <w:suppressAutoHyphens/>
        <w:rPr>
          <w:rFonts w:asciiTheme="majorHAnsi" w:hAnsiTheme="majorHAnsi"/>
          <w:spacing w:val="-3"/>
          <w:sz w:val="24"/>
          <w:szCs w:val="24"/>
        </w:rPr>
      </w:pPr>
    </w:p>
    <w:p w:rsidR="002820BD" w:rsidRPr="00172776" w:rsidRDefault="00BA730D" w:rsidP="005E735E">
      <w:pPr>
        <w:tabs>
          <w:tab w:val="left" w:pos="-720"/>
          <w:tab w:val="left" w:pos="0"/>
        </w:tabs>
        <w:suppressAutoHyphens/>
        <w:rPr>
          <w:rFonts w:asciiTheme="majorHAnsi" w:hAnsiTheme="majorHAnsi"/>
          <w:spacing w:val="-3"/>
          <w:sz w:val="24"/>
          <w:szCs w:val="24"/>
        </w:rPr>
      </w:pPr>
      <w:r w:rsidRPr="00172776">
        <w:rPr>
          <w:rFonts w:asciiTheme="majorHAnsi" w:hAnsiTheme="majorHAnsi"/>
          <w:spacing w:val="-3"/>
          <w:sz w:val="24"/>
          <w:szCs w:val="24"/>
        </w:rPr>
        <w:t>2.  (</w:t>
      </w:r>
      <w:r w:rsidR="005E735E" w:rsidRPr="00172776">
        <w:rPr>
          <w:rFonts w:asciiTheme="majorHAnsi" w:hAnsiTheme="majorHAnsi"/>
          <w:spacing w:val="-3"/>
          <w:sz w:val="24"/>
          <w:szCs w:val="24"/>
        </w:rPr>
        <w:t>33</w:t>
      </w:r>
      <w:r w:rsidR="00BF4FBC" w:rsidRPr="00172776">
        <w:rPr>
          <w:rFonts w:asciiTheme="majorHAnsi" w:hAnsiTheme="majorHAnsi"/>
          <w:spacing w:val="-3"/>
          <w:sz w:val="24"/>
          <w:szCs w:val="24"/>
        </w:rPr>
        <w:t xml:space="preserve"> </w:t>
      </w:r>
      <w:proofErr w:type="spellStart"/>
      <w:r w:rsidR="00BF4FBC" w:rsidRPr="00172776">
        <w:rPr>
          <w:rFonts w:asciiTheme="majorHAnsi" w:hAnsiTheme="majorHAnsi"/>
          <w:spacing w:val="-3"/>
          <w:sz w:val="24"/>
          <w:szCs w:val="24"/>
        </w:rPr>
        <w:t>pts</w:t>
      </w:r>
      <w:proofErr w:type="spellEnd"/>
      <w:proofErr w:type="gramStart"/>
      <w:r w:rsidR="00BF4FBC" w:rsidRPr="00172776">
        <w:rPr>
          <w:rFonts w:asciiTheme="majorHAnsi" w:hAnsiTheme="majorHAnsi"/>
          <w:spacing w:val="-3"/>
          <w:sz w:val="24"/>
          <w:szCs w:val="24"/>
        </w:rPr>
        <w:t>)</w:t>
      </w:r>
      <w:r w:rsidR="00181E73" w:rsidRPr="00172776">
        <w:rPr>
          <w:rFonts w:asciiTheme="majorHAnsi" w:hAnsiTheme="majorHAnsi"/>
          <w:spacing w:val="-3"/>
          <w:sz w:val="18"/>
          <w:szCs w:val="18"/>
          <w:vertAlign w:val="subscript"/>
        </w:rPr>
        <w:t>(</w:t>
      </w:r>
      <w:proofErr w:type="spellStart"/>
      <w:proofErr w:type="gramEnd"/>
      <w:r w:rsidR="00181E73" w:rsidRPr="00172776">
        <w:rPr>
          <w:rFonts w:asciiTheme="majorHAnsi" w:hAnsiTheme="majorHAnsi"/>
          <w:spacing w:val="-3"/>
          <w:sz w:val="18"/>
          <w:szCs w:val="18"/>
          <w:vertAlign w:val="subscript"/>
        </w:rPr>
        <w:t>ed</w:t>
      </w:r>
      <w:proofErr w:type="spellEnd"/>
      <w:r w:rsidR="005E735E" w:rsidRPr="00172776">
        <w:rPr>
          <w:rFonts w:asciiTheme="majorHAnsi" w:hAnsiTheme="majorHAnsi"/>
          <w:spacing w:val="-3"/>
          <w:sz w:val="18"/>
          <w:szCs w:val="18"/>
          <w:vertAlign w:val="subscript"/>
        </w:rPr>
        <w:t>)</w:t>
      </w:r>
      <w:r w:rsidRPr="00172776">
        <w:rPr>
          <w:rFonts w:asciiTheme="majorHAnsi" w:hAnsiTheme="majorHAnsi"/>
          <w:spacing w:val="-3"/>
          <w:sz w:val="18"/>
          <w:szCs w:val="18"/>
        </w:rPr>
        <w:t xml:space="preserve">  </w:t>
      </w:r>
      <w:r w:rsidR="005E735E" w:rsidRPr="00172776">
        <w:rPr>
          <w:rFonts w:asciiTheme="majorHAnsi" w:hAnsiTheme="majorHAnsi"/>
          <w:spacing w:val="-3"/>
          <w:sz w:val="24"/>
          <w:szCs w:val="24"/>
        </w:rPr>
        <w:t>A fountain at an amusement park runs off of a rain fed reservoir.  The owner wants the jet to shoot vertically from a circular galvanized iron pipe (d=20 cm), 10 m into the air.  Given the setup shown in the figure</w:t>
      </w:r>
      <w:r w:rsidR="00F975AF">
        <w:rPr>
          <w:rFonts w:asciiTheme="majorHAnsi" w:hAnsiTheme="majorHAnsi"/>
          <w:spacing w:val="-3"/>
          <w:sz w:val="24"/>
          <w:szCs w:val="24"/>
        </w:rPr>
        <w:t xml:space="preserve"> (on the next page)</w:t>
      </w:r>
      <w:r w:rsidR="005E735E" w:rsidRPr="00172776">
        <w:rPr>
          <w:rFonts w:asciiTheme="majorHAnsi" w:hAnsiTheme="majorHAnsi"/>
          <w:spacing w:val="-3"/>
          <w:sz w:val="24"/>
          <w:szCs w:val="24"/>
        </w:rPr>
        <w:t xml:space="preserve">, </w:t>
      </w:r>
      <w:r w:rsidR="005E735E" w:rsidRPr="00F975AF">
        <w:rPr>
          <w:rFonts w:asciiTheme="majorHAnsi" w:hAnsiTheme="majorHAnsi"/>
          <w:b/>
          <w:spacing w:val="-3"/>
          <w:sz w:val="24"/>
          <w:szCs w:val="24"/>
        </w:rPr>
        <w:t>what is the minimum height difference between the water level of the reservoir and the jets outlet</w:t>
      </w:r>
      <w:r w:rsidR="005E735E" w:rsidRPr="00172776">
        <w:rPr>
          <w:rFonts w:asciiTheme="majorHAnsi" w:hAnsiTheme="majorHAnsi"/>
          <w:spacing w:val="-3"/>
          <w:sz w:val="24"/>
          <w:szCs w:val="24"/>
        </w:rPr>
        <w:t>, if the gate valve is half closed.  What is the value if the gate valve is fully open?  Assume the bend is smooth with r/d=3.</w:t>
      </w:r>
    </w:p>
    <w:p w:rsidR="00D52137" w:rsidRPr="00172776" w:rsidRDefault="005E735E" w:rsidP="00610315">
      <w:pPr>
        <w:jc w:val="center"/>
        <w:rPr>
          <w:rFonts w:asciiTheme="majorHAnsi" w:hAnsiTheme="majorHAnsi"/>
          <w:noProof/>
          <w:spacing w:val="-3"/>
          <w:sz w:val="24"/>
          <w:szCs w:val="24"/>
        </w:rPr>
      </w:pPr>
      <w:r w:rsidRPr="00172776">
        <w:rPr>
          <w:rFonts w:asciiTheme="majorHAnsi" w:hAnsiTheme="majorHAnsi"/>
          <w:noProof/>
          <w:spacing w:val="-3"/>
          <w:sz w:val="24"/>
          <w:szCs w:val="24"/>
        </w:rPr>
        <w:lastRenderedPageBreak/>
        <w:drawing>
          <wp:inline distT="0" distB="0" distL="0" distR="0" wp14:anchorId="7B51BF77" wp14:editId="0A2B2D7F">
            <wp:extent cx="3449678" cy="1962150"/>
            <wp:effectExtent l="0" t="0" r="0" b="0"/>
            <wp:docPr id="1" name="Picture 1" descr="C:\Users\placetd\Pictures\2012-11-08\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lacetd\Pictures\2012-11-08\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460847" cy="1968503"/>
                    </a:xfrm>
                    <a:prstGeom prst="rect">
                      <a:avLst/>
                    </a:prstGeom>
                    <a:noFill/>
                    <a:ln>
                      <a:noFill/>
                    </a:ln>
                  </pic:spPr>
                </pic:pic>
              </a:graphicData>
            </a:graphic>
          </wp:inline>
        </w:drawing>
      </w:r>
    </w:p>
    <w:p w:rsidR="006829EF" w:rsidRPr="00172776" w:rsidRDefault="006829EF" w:rsidP="00181E73">
      <w:pPr>
        <w:tabs>
          <w:tab w:val="left" w:pos="-720"/>
          <w:tab w:val="left" w:pos="0"/>
        </w:tabs>
        <w:suppressAutoHyphens/>
        <w:rPr>
          <w:rFonts w:asciiTheme="majorHAnsi" w:hAnsiTheme="majorHAnsi"/>
          <w:spacing w:val="-3"/>
          <w:sz w:val="24"/>
          <w:szCs w:val="24"/>
        </w:rPr>
      </w:pPr>
      <w:r w:rsidRPr="00172776">
        <w:rPr>
          <w:rFonts w:asciiTheme="majorHAnsi" w:hAnsiTheme="majorHAnsi"/>
          <w:spacing w:val="-3"/>
          <w:sz w:val="24"/>
          <w:szCs w:val="24"/>
        </w:rPr>
        <w:t>3.  (</w:t>
      </w:r>
      <w:r w:rsidR="005E735E" w:rsidRPr="00172776">
        <w:rPr>
          <w:rFonts w:asciiTheme="majorHAnsi" w:hAnsiTheme="majorHAnsi"/>
          <w:spacing w:val="-3"/>
          <w:sz w:val="24"/>
          <w:szCs w:val="24"/>
        </w:rPr>
        <w:t>33</w:t>
      </w:r>
      <w:r w:rsidR="0001074F" w:rsidRPr="00172776">
        <w:rPr>
          <w:rFonts w:asciiTheme="majorHAnsi" w:hAnsiTheme="majorHAnsi"/>
          <w:spacing w:val="-3"/>
          <w:sz w:val="24"/>
          <w:szCs w:val="24"/>
        </w:rPr>
        <w:t xml:space="preserve"> </w:t>
      </w:r>
      <w:proofErr w:type="spellStart"/>
      <w:r w:rsidR="0001074F" w:rsidRPr="00172776">
        <w:rPr>
          <w:rFonts w:asciiTheme="majorHAnsi" w:hAnsiTheme="majorHAnsi"/>
          <w:spacing w:val="-3"/>
          <w:sz w:val="24"/>
          <w:szCs w:val="24"/>
        </w:rPr>
        <w:t>pts</w:t>
      </w:r>
      <w:proofErr w:type="spellEnd"/>
      <w:r w:rsidR="0001074F" w:rsidRPr="00172776">
        <w:rPr>
          <w:rFonts w:asciiTheme="majorHAnsi" w:hAnsiTheme="majorHAnsi"/>
          <w:spacing w:val="-3"/>
          <w:sz w:val="24"/>
          <w:szCs w:val="24"/>
        </w:rPr>
        <w:t>)</w:t>
      </w:r>
      <w:r w:rsidR="00181E73" w:rsidRPr="00172776">
        <w:rPr>
          <w:rFonts w:asciiTheme="majorHAnsi" w:hAnsiTheme="majorHAnsi"/>
          <w:spacing w:val="-3"/>
          <w:sz w:val="18"/>
          <w:szCs w:val="18"/>
          <w:vertAlign w:val="subscript"/>
        </w:rPr>
        <w:t>(</w:t>
      </w:r>
      <w:proofErr w:type="spellStart"/>
      <w:r w:rsidR="00181E73" w:rsidRPr="00172776">
        <w:rPr>
          <w:rFonts w:asciiTheme="majorHAnsi" w:hAnsiTheme="majorHAnsi"/>
          <w:spacing w:val="-3"/>
          <w:sz w:val="18"/>
          <w:szCs w:val="18"/>
          <w:vertAlign w:val="subscript"/>
        </w:rPr>
        <w:t>wj</w:t>
      </w:r>
      <w:proofErr w:type="spellEnd"/>
      <w:r w:rsidR="00181E73" w:rsidRPr="00172776">
        <w:rPr>
          <w:rFonts w:asciiTheme="majorHAnsi" w:hAnsiTheme="majorHAnsi"/>
          <w:spacing w:val="-3"/>
          <w:sz w:val="18"/>
          <w:szCs w:val="18"/>
          <w:vertAlign w:val="subscript"/>
        </w:rPr>
        <w:t>)</w:t>
      </w:r>
      <w:r w:rsidR="0001074F" w:rsidRPr="00172776">
        <w:rPr>
          <w:rFonts w:asciiTheme="majorHAnsi" w:hAnsiTheme="majorHAnsi"/>
          <w:spacing w:val="-3"/>
          <w:sz w:val="24"/>
          <w:szCs w:val="24"/>
        </w:rPr>
        <w:t xml:space="preserve"> </w:t>
      </w:r>
      <w:r w:rsidR="00191C12" w:rsidRPr="00172776">
        <w:rPr>
          <w:rFonts w:asciiTheme="majorHAnsi" w:hAnsiTheme="majorHAnsi"/>
          <w:spacing w:val="-3"/>
          <w:sz w:val="24"/>
          <w:szCs w:val="24"/>
        </w:rPr>
        <w:t xml:space="preserve"> </w:t>
      </w:r>
      <w:r w:rsidR="00181E73" w:rsidRPr="00172776">
        <w:rPr>
          <w:rFonts w:asciiTheme="majorHAnsi" w:hAnsiTheme="majorHAnsi"/>
          <w:spacing w:val="-3"/>
          <w:sz w:val="24"/>
          <w:szCs w:val="24"/>
        </w:rPr>
        <w:t>A fire truck for a rural fire department must draw water from a lake and discharge it horizontally through a 2” ID hose.</w:t>
      </w:r>
      <w:r w:rsidR="00E10701" w:rsidRPr="00172776">
        <w:rPr>
          <w:rFonts w:asciiTheme="majorHAnsi" w:hAnsiTheme="majorHAnsi"/>
          <w:spacing w:val="-3"/>
          <w:sz w:val="24"/>
          <w:szCs w:val="24"/>
        </w:rPr>
        <w:t xml:space="preserve">  The water velocity in the hose is 60 </w:t>
      </w:r>
      <w:proofErr w:type="spellStart"/>
      <w:r w:rsidR="00E10701" w:rsidRPr="00172776">
        <w:rPr>
          <w:rFonts w:asciiTheme="majorHAnsi" w:hAnsiTheme="majorHAnsi"/>
          <w:spacing w:val="-3"/>
          <w:sz w:val="24"/>
          <w:szCs w:val="24"/>
        </w:rPr>
        <w:t>ft</w:t>
      </w:r>
      <w:proofErr w:type="spellEnd"/>
      <w:r w:rsidR="00E10701" w:rsidRPr="00172776">
        <w:rPr>
          <w:rFonts w:asciiTheme="majorHAnsi" w:hAnsiTheme="majorHAnsi"/>
          <w:spacing w:val="-3"/>
          <w:sz w:val="24"/>
          <w:szCs w:val="24"/>
        </w:rPr>
        <w:t xml:space="preserve">/s.  The truck accomplishes this task via an onboard pump that operates with 55% efficiency.  </w:t>
      </w:r>
      <w:r w:rsidR="00E10701" w:rsidRPr="00172776">
        <w:rPr>
          <w:rFonts w:asciiTheme="majorHAnsi" w:hAnsiTheme="majorHAnsi"/>
          <w:b/>
          <w:spacing w:val="-3"/>
          <w:sz w:val="24"/>
          <w:szCs w:val="24"/>
        </w:rPr>
        <w:t xml:space="preserve">How many horsepower needs to be delivered to the pump by the pump motor if the water to be discharged through the hose is 200 </w:t>
      </w:r>
      <w:proofErr w:type="spellStart"/>
      <w:r w:rsidR="00E10701" w:rsidRPr="00172776">
        <w:rPr>
          <w:rFonts w:asciiTheme="majorHAnsi" w:hAnsiTheme="majorHAnsi"/>
          <w:b/>
          <w:spacing w:val="-3"/>
          <w:sz w:val="24"/>
          <w:szCs w:val="24"/>
        </w:rPr>
        <w:t>ft</w:t>
      </w:r>
      <w:proofErr w:type="spellEnd"/>
      <w:r w:rsidR="00E10701" w:rsidRPr="00172776">
        <w:rPr>
          <w:rFonts w:asciiTheme="majorHAnsi" w:hAnsiTheme="majorHAnsi"/>
          <w:b/>
          <w:spacing w:val="-3"/>
          <w:sz w:val="24"/>
          <w:szCs w:val="24"/>
        </w:rPr>
        <w:t xml:space="preserve"> above the surface of the lake.</w:t>
      </w:r>
      <w:r w:rsidR="00787608" w:rsidRPr="00172776">
        <w:rPr>
          <w:rFonts w:asciiTheme="majorHAnsi" w:hAnsiTheme="majorHAnsi"/>
          <w:spacing w:val="-3"/>
          <w:sz w:val="24"/>
          <w:szCs w:val="24"/>
        </w:rPr>
        <w:t xml:space="preserve">  In order to fight a particular fire, 6 lines of 100 </w:t>
      </w:r>
      <w:proofErr w:type="spellStart"/>
      <w:r w:rsidR="00787608" w:rsidRPr="00172776">
        <w:rPr>
          <w:rFonts w:asciiTheme="majorHAnsi" w:hAnsiTheme="majorHAnsi"/>
          <w:spacing w:val="-3"/>
          <w:sz w:val="24"/>
          <w:szCs w:val="24"/>
        </w:rPr>
        <w:t>ft</w:t>
      </w:r>
      <w:proofErr w:type="spellEnd"/>
      <w:r w:rsidR="00787608" w:rsidRPr="00172776">
        <w:rPr>
          <w:rFonts w:asciiTheme="majorHAnsi" w:hAnsiTheme="majorHAnsi"/>
          <w:spacing w:val="-3"/>
          <w:sz w:val="24"/>
          <w:szCs w:val="24"/>
        </w:rPr>
        <w:t xml:space="preserve"> long fire hose were employed (in series).</w:t>
      </w:r>
    </w:p>
    <w:p w:rsidR="00E10701" w:rsidRPr="00172776" w:rsidRDefault="00E10701" w:rsidP="00181E73">
      <w:pPr>
        <w:tabs>
          <w:tab w:val="left" w:pos="-720"/>
          <w:tab w:val="left" w:pos="0"/>
        </w:tabs>
        <w:suppressAutoHyphens/>
        <w:rPr>
          <w:rFonts w:asciiTheme="majorHAnsi" w:hAnsiTheme="majorHAnsi"/>
          <w:spacing w:val="-3"/>
          <w:sz w:val="24"/>
          <w:szCs w:val="24"/>
        </w:rPr>
      </w:pPr>
    </w:p>
    <w:p w:rsidR="00E10701" w:rsidRPr="00172776" w:rsidRDefault="00E10701" w:rsidP="00787608">
      <w:pPr>
        <w:tabs>
          <w:tab w:val="left" w:pos="-720"/>
          <w:tab w:val="left" w:pos="0"/>
        </w:tabs>
        <w:suppressAutoHyphens/>
        <w:rPr>
          <w:rFonts w:asciiTheme="majorHAnsi" w:hAnsiTheme="majorHAnsi" w:cs="Arial"/>
          <w:sz w:val="24"/>
          <w:szCs w:val="24"/>
        </w:rPr>
      </w:pPr>
      <w:r w:rsidRPr="00172776">
        <w:rPr>
          <w:rFonts w:asciiTheme="majorHAnsi" w:hAnsiTheme="majorHAnsi"/>
          <w:spacing w:val="-3"/>
          <w:sz w:val="24"/>
          <w:szCs w:val="24"/>
        </w:rPr>
        <w:t>Additional information:  Checking online references for fire fighters points to their use of the</w:t>
      </w:r>
      <w:r w:rsidRPr="00172776">
        <w:rPr>
          <w:rFonts w:asciiTheme="majorHAnsi" w:hAnsiTheme="majorHAnsi" w:cs="Arial"/>
          <w:sz w:val="24"/>
          <w:szCs w:val="24"/>
        </w:rPr>
        <w:t xml:space="preserve"> Hazen Williams Equation </w:t>
      </w:r>
      <w:r w:rsidRPr="00172776">
        <w:rPr>
          <w:rFonts w:asciiTheme="majorHAnsi" w:hAnsiTheme="majorHAnsi" w:cs="Arial"/>
          <w:sz w:val="24"/>
          <w:szCs w:val="24"/>
        </w:rPr>
        <w:t>to estimate the frictional losses for fire hose.  The formulas are intended for use with water at ambient temperatures in turbulent flow situations.</w:t>
      </w:r>
    </w:p>
    <w:p w:rsidR="00787608" w:rsidRPr="00172776" w:rsidRDefault="00787608" w:rsidP="00787608">
      <w:pPr>
        <w:tabs>
          <w:tab w:val="left" w:pos="-720"/>
          <w:tab w:val="left" w:pos="0"/>
        </w:tabs>
        <w:suppressAutoHyphens/>
        <w:rPr>
          <w:rFonts w:asciiTheme="majorHAnsi" w:hAnsiTheme="majorHAnsi" w:cs="Arial"/>
          <w:sz w:val="24"/>
          <w:szCs w:val="24"/>
        </w:rPr>
      </w:pPr>
    </w:p>
    <w:p w:rsidR="00787608" w:rsidRPr="00172776" w:rsidRDefault="00787608" w:rsidP="00787608">
      <w:pPr>
        <w:tabs>
          <w:tab w:val="left" w:pos="-720"/>
          <w:tab w:val="left" w:pos="0"/>
        </w:tabs>
        <w:suppressAutoHyphens/>
        <w:rPr>
          <w:rFonts w:asciiTheme="majorHAnsi" w:hAnsiTheme="majorHAnsi" w:cs="Arial"/>
          <w:sz w:val="24"/>
          <w:szCs w:val="24"/>
        </w:rPr>
      </w:pPr>
      <w:r w:rsidRPr="00172776">
        <w:rPr>
          <w:rFonts w:asciiTheme="majorHAnsi" w:hAnsiTheme="majorHAnsi" w:cs="Arial"/>
          <w:sz w:val="24"/>
          <w:szCs w:val="24"/>
        </w:rPr>
        <w:t>The value of the Hazen-William Roughness Coefficient, C, for fire hose is 135.</w:t>
      </w:r>
    </w:p>
    <w:p w:rsidR="00787608" w:rsidRDefault="00787608" w:rsidP="00787608">
      <w:pPr>
        <w:tabs>
          <w:tab w:val="left" w:pos="-720"/>
          <w:tab w:val="left" w:pos="0"/>
        </w:tabs>
        <w:suppressAutoHyphens/>
        <w:jc w:val="center"/>
        <w:rPr>
          <w:rFonts w:ascii="Arial" w:hAnsi="Arial" w:cs="Arial"/>
          <w:sz w:val="18"/>
          <w:szCs w:val="18"/>
        </w:rPr>
      </w:pPr>
      <w:r>
        <w:rPr>
          <w:noProof/>
        </w:rPr>
        <w:drawing>
          <wp:inline distT="0" distB="0" distL="0" distR="0" wp14:anchorId="1C929107" wp14:editId="3DD26B5F">
            <wp:extent cx="2076450" cy="7620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2076450" cy="762000"/>
                    </a:xfrm>
                    <a:prstGeom prst="rect">
                      <a:avLst/>
                    </a:prstGeom>
                  </pic:spPr>
                </pic:pic>
              </a:graphicData>
            </a:graphic>
          </wp:inline>
        </w:drawing>
      </w:r>
    </w:p>
    <w:p w:rsidR="00E10701" w:rsidRPr="00172776" w:rsidRDefault="00E10701" w:rsidP="00E10701">
      <w:pPr>
        <w:shd w:val="clear" w:color="auto" w:fill="FFFFFF"/>
        <w:spacing w:line="288" w:lineRule="atLeast"/>
        <w:rPr>
          <w:rFonts w:asciiTheme="majorHAnsi" w:hAnsiTheme="majorHAnsi" w:cs="Arial"/>
          <w:color w:val="414141"/>
          <w:sz w:val="24"/>
          <w:szCs w:val="24"/>
        </w:rPr>
      </w:pPr>
      <w:proofErr w:type="spellStart"/>
      <w:proofErr w:type="gramStart"/>
      <w:r w:rsidRPr="00172776">
        <w:rPr>
          <w:rFonts w:asciiTheme="majorHAnsi" w:hAnsiTheme="majorHAnsi" w:cs="Arial"/>
          <w:color w:val="414141"/>
          <w:sz w:val="24"/>
          <w:szCs w:val="24"/>
        </w:rPr>
        <w:t>h</w:t>
      </w:r>
      <w:r w:rsidRPr="00172776">
        <w:rPr>
          <w:rFonts w:asciiTheme="majorHAnsi" w:hAnsiTheme="majorHAnsi" w:cs="Arial"/>
          <w:color w:val="414141"/>
          <w:sz w:val="24"/>
          <w:szCs w:val="24"/>
          <w:vertAlign w:val="subscript"/>
        </w:rPr>
        <w:t>f</w:t>
      </w:r>
      <w:proofErr w:type="spellEnd"/>
      <w:proofErr w:type="gramEnd"/>
      <w:r w:rsidRPr="00172776">
        <w:rPr>
          <w:rStyle w:val="apple-converted-space"/>
          <w:rFonts w:asciiTheme="majorHAnsi" w:hAnsiTheme="majorHAnsi" w:cs="Arial"/>
          <w:color w:val="414141"/>
          <w:sz w:val="24"/>
          <w:szCs w:val="24"/>
        </w:rPr>
        <w:t> </w:t>
      </w:r>
      <w:r w:rsidRPr="00172776">
        <w:rPr>
          <w:rFonts w:asciiTheme="majorHAnsi" w:hAnsiTheme="majorHAnsi" w:cs="Arial"/>
          <w:color w:val="414141"/>
          <w:sz w:val="24"/>
          <w:szCs w:val="24"/>
        </w:rPr>
        <w:t>= frictional head loss</w:t>
      </w:r>
      <w:r w:rsidR="00787608" w:rsidRPr="00172776">
        <w:rPr>
          <w:rFonts w:asciiTheme="majorHAnsi" w:hAnsiTheme="majorHAnsi" w:cs="Arial"/>
          <w:color w:val="414141"/>
          <w:sz w:val="24"/>
          <w:szCs w:val="24"/>
        </w:rPr>
        <w:t>, (</w:t>
      </w:r>
      <w:proofErr w:type="spellStart"/>
      <w:r w:rsidR="00787608" w:rsidRPr="00172776">
        <w:rPr>
          <w:rFonts w:asciiTheme="majorHAnsi" w:hAnsiTheme="majorHAnsi" w:cs="Arial"/>
          <w:color w:val="414141"/>
          <w:sz w:val="24"/>
          <w:szCs w:val="24"/>
        </w:rPr>
        <w:t>ft</w:t>
      </w:r>
      <w:proofErr w:type="spellEnd"/>
      <w:r w:rsidR="00787608" w:rsidRPr="00172776">
        <w:rPr>
          <w:rFonts w:asciiTheme="majorHAnsi" w:hAnsiTheme="majorHAnsi" w:cs="Arial"/>
          <w:color w:val="414141"/>
          <w:sz w:val="24"/>
          <w:szCs w:val="24"/>
        </w:rPr>
        <w:t>)</w:t>
      </w:r>
      <w:r w:rsidRPr="00172776">
        <w:rPr>
          <w:rFonts w:asciiTheme="majorHAnsi" w:hAnsiTheme="majorHAnsi" w:cs="Arial"/>
          <w:color w:val="414141"/>
          <w:sz w:val="24"/>
          <w:szCs w:val="24"/>
        </w:rPr>
        <w:br/>
        <w:t>V = Velocity of the fluid (</w:t>
      </w:r>
      <w:proofErr w:type="spellStart"/>
      <w:r w:rsidRPr="00172776">
        <w:rPr>
          <w:rFonts w:asciiTheme="majorHAnsi" w:hAnsiTheme="majorHAnsi" w:cs="Arial"/>
          <w:color w:val="414141"/>
          <w:sz w:val="24"/>
          <w:szCs w:val="24"/>
        </w:rPr>
        <w:t>ft</w:t>
      </w:r>
      <w:proofErr w:type="spellEnd"/>
      <w:r w:rsidRPr="00172776">
        <w:rPr>
          <w:rFonts w:asciiTheme="majorHAnsi" w:hAnsiTheme="majorHAnsi" w:cs="Arial"/>
          <w:color w:val="414141"/>
          <w:sz w:val="24"/>
          <w:szCs w:val="24"/>
        </w:rPr>
        <w:t>/s)</w:t>
      </w:r>
      <w:r w:rsidRPr="00172776">
        <w:rPr>
          <w:rFonts w:asciiTheme="majorHAnsi" w:hAnsiTheme="majorHAnsi" w:cs="Arial"/>
          <w:color w:val="414141"/>
          <w:sz w:val="24"/>
          <w:szCs w:val="24"/>
        </w:rPr>
        <w:br/>
        <w:t>L = Length (</w:t>
      </w:r>
      <w:proofErr w:type="spellStart"/>
      <w:r w:rsidRPr="00172776">
        <w:rPr>
          <w:rFonts w:asciiTheme="majorHAnsi" w:hAnsiTheme="majorHAnsi" w:cs="Arial"/>
          <w:color w:val="414141"/>
          <w:sz w:val="24"/>
          <w:szCs w:val="24"/>
        </w:rPr>
        <w:t>ft</w:t>
      </w:r>
      <w:proofErr w:type="spellEnd"/>
      <w:r w:rsidRPr="00172776">
        <w:rPr>
          <w:rFonts w:asciiTheme="majorHAnsi" w:hAnsiTheme="majorHAnsi" w:cs="Arial"/>
          <w:color w:val="414141"/>
          <w:sz w:val="24"/>
          <w:szCs w:val="24"/>
        </w:rPr>
        <w:t>)</w:t>
      </w:r>
      <w:r w:rsidRPr="00172776">
        <w:rPr>
          <w:rFonts w:asciiTheme="majorHAnsi" w:hAnsiTheme="majorHAnsi" w:cs="Arial"/>
          <w:color w:val="414141"/>
          <w:sz w:val="24"/>
          <w:szCs w:val="24"/>
        </w:rPr>
        <w:br/>
        <w:t>C =</w:t>
      </w:r>
      <w:r w:rsidRPr="00172776">
        <w:rPr>
          <w:rStyle w:val="apple-converted-space"/>
          <w:rFonts w:asciiTheme="majorHAnsi" w:hAnsiTheme="majorHAnsi" w:cs="Arial"/>
          <w:color w:val="414141"/>
          <w:sz w:val="24"/>
          <w:szCs w:val="24"/>
        </w:rPr>
        <w:t> </w:t>
      </w:r>
      <w:hyperlink r:id="rId11" w:history="1">
        <w:r w:rsidRPr="00172776">
          <w:rPr>
            <w:rStyle w:val="Hyperlink"/>
            <w:rFonts w:asciiTheme="majorHAnsi" w:eastAsiaTheme="majorEastAsia" w:hAnsiTheme="majorHAnsi" w:cs="Arial"/>
            <w:color w:val="6C8C37"/>
            <w:sz w:val="24"/>
            <w:szCs w:val="24"/>
          </w:rPr>
          <w:t>Hazen-Williams Roughness Coefficient C</w:t>
        </w:r>
      </w:hyperlink>
      <w:r w:rsidRPr="00172776">
        <w:rPr>
          <w:rFonts w:asciiTheme="majorHAnsi" w:hAnsiTheme="majorHAnsi" w:cs="Arial"/>
          <w:color w:val="414141"/>
          <w:sz w:val="24"/>
          <w:szCs w:val="24"/>
        </w:rPr>
        <w:br/>
        <w:t>D = Diameter of pipe</w:t>
      </w:r>
      <w:r w:rsidR="00787608" w:rsidRPr="00172776">
        <w:rPr>
          <w:rFonts w:asciiTheme="majorHAnsi" w:hAnsiTheme="majorHAnsi" w:cs="Arial"/>
          <w:color w:val="414141"/>
          <w:sz w:val="24"/>
          <w:szCs w:val="24"/>
        </w:rPr>
        <w:t>, (</w:t>
      </w:r>
      <w:proofErr w:type="spellStart"/>
      <w:r w:rsidR="00787608" w:rsidRPr="00172776">
        <w:rPr>
          <w:rFonts w:asciiTheme="majorHAnsi" w:hAnsiTheme="majorHAnsi" w:cs="Arial"/>
          <w:color w:val="414141"/>
          <w:sz w:val="24"/>
          <w:szCs w:val="24"/>
        </w:rPr>
        <w:t>ft</w:t>
      </w:r>
      <w:proofErr w:type="spellEnd"/>
      <w:r w:rsidR="00787608" w:rsidRPr="00172776">
        <w:rPr>
          <w:rFonts w:asciiTheme="majorHAnsi" w:hAnsiTheme="majorHAnsi" w:cs="Arial"/>
          <w:color w:val="414141"/>
          <w:sz w:val="24"/>
          <w:szCs w:val="24"/>
        </w:rPr>
        <w:t>)</w:t>
      </w:r>
      <w:r w:rsidRPr="00172776">
        <w:rPr>
          <w:rFonts w:asciiTheme="majorHAnsi" w:hAnsiTheme="majorHAnsi" w:cs="Arial"/>
          <w:color w:val="414141"/>
          <w:sz w:val="24"/>
          <w:szCs w:val="24"/>
        </w:rPr>
        <w:br/>
      </w:r>
    </w:p>
    <w:p w:rsidR="00E10701" w:rsidRPr="009A7EF9" w:rsidRDefault="00E10701" w:rsidP="00181E73">
      <w:pPr>
        <w:tabs>
          <w:tab w:val="left" w:pos="-720"/>
          <w:tab w:val="left" w:pos="0"/>
        </w:tabs>
        <w:suppressAutoHyphens/>
        <w:rPr>
          <w:rFonts w:ascii="Arial" w:hAnsi="Arial"/>
          <w:b/>
          <w:spacing w:val="-3"/>
        </w:rPr>
      </w:pPr>
    </w:p>
    <w:p w:rsidR="006829EF" w:rsidRDefault="006829EF" w:rsidP="006829EF">
      <w:pPr>
        <w:tabs>
          <w:tab w:val="left" w:pos="-720"/>
          <w:tab w:val="left" w:pos="0"/>
        </w:tabs>
        <w:suppressAutoHyphens/>
        <w:rPr>
          <w:rFonts w:ascii="Arial" w:hAnsi="Arial"/>
          <w:spacing w:val="-3"/>
        </w:rPr>
      </w:pPr>
    </w:p>
    <w:p w:rsidR="006829EF" w:rsidRDefault="006829EF" w:rsidP="006829EF">
      <w:pPr>
        <w:tabs>
          <w:tab w:val="left" w:pos="-720"/>
          <w:tab w:val="left" w:pos="0"/>
        </w:tabs>
        <w:suppressAutoHyphens/>
        <w:rPr>
          <w:rFonts w:ascii="Arial" w:hAnsi="Arial"/>
          <w:spacing w:val="-3"/>
        </w:rPr>
      </w:pPr>
    </w:p>
    <w:p w:rsidR="0001074F" w:rsidRPr="00EE24FA" w:rsidRDefault="0001074F" w:rsidP="005E4620">
      <w:pPr>
        <w:tabs>
          <w:tab w:val="left" w:pos="-720"/>
          <w:tab w:val="left" w:pos="0"/>
        </w:tabs>
        <w:suppressAutoHyphens/>
        <w:jc w:val="center"/>
        <w:rPr>
          <w:rFonts w:ascii="Arial" w:hAnsi="Arial"/>
          <w:b/>
          <w:spacing w:val="-3"/>
        </w:rPr>
      </w:pPr>
    </w:p>
    <w:sectPr w:rsidR="0001074F" w:rsidRPr="00EE24FA" w:rsidSect="00CF0825">
      <w:pgSz w:w="12240" w:h="15840"/>
      <w:pgMar w:top="1440" w:right="1440" w:bottom="1440" w:left="1440" w:header="1440" w:footer="1440"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051" w:rsidRDefault="007A0051">
      <w:r>
        <w:separator/>
      </w:r>
    </w:p>
  </w:endnote>
  <w:endnote w:type="continuationSeparator" w:id="0">
    <w:p w:rsidR="007A0051" w:rsidRDefault="007A0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051" w:rsidRDefault="007A0051">
      <w:r>
        <w:rPr>
          <w:rFonts w:ascii="Courier" w:hAnsi="Courier"/>
          <w:sz w:val="24"/>
        </w:rPr>
        <w:separator/>
      </w:r>
    </w:p>
  </w:footnote>
  <w:footnote w:type="continuationSeparator" w:id="0">
    <w:p w:rsidR="007A0051" w:rsidRDefault="007A00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5665A"/>
    <w:multiLevelType w:val="multilevel"/>
    <w:tmpl w:val="594C1A4E"/>
    <w:lvl w:ilvl="0">
      <w:start w:val="1"/>
      <w:numFmt w:val="lowerLetter"/>
      <w:lvlText w:val="%1."/>
      <w:lvlJc w:val="left"/>
      <w:pPr>
        <w:tabs>
          <w:tab w:val="num" w:pos="360"/>
        </w:tabs>
        <w:ind w:left="360" w:hanging="360"/>
      </w:pPr>
      <w:rPr>
        <w:rFonts w:ascii="Times New Roman" w:hAnsi="Times New Roman" w:hint="default"/>
        <w:b w:val="0"/>
        <w:i w:val="0"/>
        <w:sz w:val="24"/>
      </w:rPr>
    </w:lvl>
    <w:lvl w:ilvl="1">
      <w:start w:val="1"/>
      <w:numFmt w:val="lowerLetter"/>
      <w:lvlText w:val="%2."/>
      <w:lvlJc w:val="left"/>
      <w:pPr>
        <w:tabs>
          <w:tab w:val="num" w:pos="1080"/>
        </w:tabs>
        <w:ind w:left="1080" w:hanging="360"/>
      </w:pPr>
    </w:lvl>
    <w:lvl w:ilvl="2">
      <w:start w:val="1"/>
      <w:numFmt w:val="lowerLetter"/>
      <w:lvlText w:val="(%3)"/>
      <w:lvlJc w:val="left"/>
      <w:pPr>
        <w:tabs>
          <w:tab w:val="num" w:pos="2010"/>
        </w:tabs>
        <w:ind w:left="2010" w:hanging="39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nsid w:val="052C1520"/>
    <w:multiLevelType w:val="hybridMultilevel"/>
    <w:tmpl w:val="A912B0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B8F11A6"/>
    <w:multiLevelType w:val="hybridMultilevel"/>
    <w:tmpl w:val="673A7A48"/>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0EB0233A"/>
    <w:multiLevelType w:val="hybridMultilevel"/>
    <w:tmpl w:val="26A867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2E91D08"/>
    <w:multiLevelType w:val="hybridMultilevel"/>
    <w:tmpl w:val="118EDDA8"/>
    <w:lvl w:ilvl="0" w:tplc="BB5AEFF0">
      <w:start w:val="1"/>
      <w:numFmt w:val="lowerLetter"/>
      <w:lvlText w:val="%1."/>
      <w:lvlJc w:val="left"/>
      <w:pPr>
        <w:tabs>
          <w:tab w:val="num" w:pos="360"/>
        </w:tabs>
        <w:ind w:left="360" w:hanging="360"/>
      </w:pPr>
      <w:rPr>
        <w:rFonts w:ascii="Times New Roman" w:hAnsi="Times New Roman" w:hint="default"/>
        <w:b w:val="0"/>
        <w:i w:val="0"/>
        <w:sz w:val="24"/>
      </w:rPr>
    </w:lvl>
    <w:lvl w:ilvl="1" w:tplc="04090019">
      <w:start w:val="1"/>
      <w:numFmt w:val="lowerLetter"/>
      <w:lvlText w:val="%2."/>
      <w:lvlJc w:val="left"/>
      <w:pPr>
        <w:tabs>
          <w:tab w:val="num" w:pos="1080"/>
        </w:tabs>
        <w:ind w:left="1080" w:hanging="360"/>
      </w:pPr>
    </w:lvl>
    <w:lvl w:ilvl="2" w:tplc="8BB2935A">
      <w:start w:val="1"/>
      <w:numFmt w:val="lowerLetter"/>
      <w:lvlText w:val="(%3)"/>
      <w:lvlJc w:val="left"/>
      <w:pPr>
        <w:tabs>
          <w:tab w:val="num" w:pos="2010"/>
        </w:tabs>
        <w:ind w:left="2010" w:hanging="390"/>
      </w:pPr>
      <w:rPr>
        <w:rFonts w:hint="default"/>
      </w:rPr>
    </w:lvl>
    <w:lvl w:ilvl="3" w:tplc="22BE59C4">
      <w:start w:val="1"/>
      <w:numFmt w:val="decimal"/>
      <w:lvlText w:val="%4."/>
      <w:lvlJc w:val="left"/>
      <w:pPr>
        <w:tabs>
          <w:tab w:val="num" w:pos="2520"/>
        </w:tabs>
        <w:ind w:left="2520" w:hanging="360"/>
      </w:pPr>
      <w:rPr>
        <w:rFonts w:hint="default"/>
      </w:r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6712356"/>
    <w:multiLevelType w:val="hybridMultilevel"/>
    <w:tmpl w:val="C82832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86B79FF"/>
    <w:multiLevelType w:val="multilevel"/>
    <w:tmpl w:val="E3584CD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19C95C70"/>
    <w:multiLevelType w:val="hybridMultilevel"/>
    <w:tmpl w:val="1EB203D6"/>
    <w:lvl w:ilvl="0" w:tplc="CE0C2A7E">
      <w:start w:val="1"/>
      <w:numFmt w:val="bullet"/>
      <w:lvlText w:val=""/>
      <w:lvlJc w:val="left"/>
      <w:pPr>
        <w:tabs>
          <w:tab w:val="num" w:pos="630"/>
        </w:tabs>
        <w:ind w:left="630" w:hanging="360"/>
      </w:pPr>
      <w:rPr>
        <w:rFonts w:ascii="Symbol" w:hAnsi="Symbol" w:hint="default"/>
        <w:sz w:val="24"/>
      </w:rPr>
    </w:lvl>
    <w:lvl w:ilvl="1" w:tplc="04090003">
      <w:start w:val="1"/>
      <w:numFmt w:val="bullet"/>
      <w:lvlText w:val="o"/>
      <w:lvlJc w:val="left"/>
      <w:pPr>
        <w:tabs>
          <w:tab w:val="num" w:pos="1350"/>
        </w:tabs>
        <w:ind w:left="1350" w:hanging="360"/>
      </w:pPr>
      <w:rPr>
        <w:rFonts w:ascii="Courier New" w:hAnsi="Courier New" w:cs="Courier New" w:hint="default"/>
      </w:rPr>
    </w:lvl>
    <w:lvl w:ilvl="2" w:tplc="04090005">
      <w:start w:val="1"/>
      <w:numFmt w:val="bullet"/>
      <w:lvlText w:val=""/>
      <w:lvlJc w:val="left"/>
      <w:pPr>
        <w:tabs>
          <w:tab w:val="num" w:pos="2070"/>
        </w:tabs>
        <w:ind w:left="2070" w:hanging="360"/>
      </w:pPr>
      <w:rPr>
        <w:rFonts w:ascii="Wingdings" w:hAnsi="Wingdings" w:hint="default"/>
      </w:rPr>
    </w:lvl>
    <w:lvl w:ilvl="3" w:tplc="04090001" w:tentative="1">
      <w:start w:val="1"/>
      <w:numFmt w:val="bullet"/>
      <w:lvlText w:val=""/>
      <w:lvlJc w:val="left"/>
      <w:pPr>
        <w:tabs>
          <w:tab w:val="num" w:pos="2790"/>
        </w:tabs>
        <w:ind w:left="2790" w:hanging="360"/>
      </w:pPr>
      <w:rPr>
        <w:rFonts w:ascii="Symbol" w:hAnsi="Symbol" w:hint="default"/>
      </w:rPr>
    </w:lvl>
    <w:lvl w:ilvl="4" w:tplc="04090003" w:tentative="1">
      <w:start w:val="1"/>
      <w:numFmt w:val="bullet"/>
      <w:lvlText w:val="o"/>
      <w:lvlJc w:val="left"/>
      <w:pPr>
        <w:tabs>
          <w:tab w:val="num" w:pos="3510"/>
        </w:tabs>
        <w:ind w:left="3510" w:hanging="360"/>
      </w:pPr>
      <w:rPr>
        <w:rFonts w:ascii="Courier New" w:hAnsi="Courier New" w:cs="Courier New" w:hint="default"/>
      </w:rPr>
    </w:lvl>
    <w:lvl w:ilvl="5" w:tplc="04090005" w:tentative="1">
      <w:start w:val="1"/>
      <w:numFmt w:val="bullet"/>
      <w:lvlText w:val=""/>
      <w:lvlJc w:val="left"/>
      <w:pPr>
        <w:tabs>
          <w:tab w:val="num" w:pos="4230"/>
        </w:tabs>
        <w:ind w:left="4230" w:hanging="360"/>
      </w:pPr>
      <w:rPr>
        <w:rFonts w:ascii="Wingdings" w:hAnsi="Wingdings" w:hint="default"/>
      </w:rPr>
    </w:lvl>
    <w:lvl w:ilvl="6" w:tplc="04090001" w:tentative="1">
      <w:start w:val="1"/>
      <w:numFmt w:val="bullet"/>
      <w:lvlText w:val=""/>
      <w:lvlJc w:val="left"/>
      <w:pPr>
        <w:tabs>
          <w:tab w:val="num" w:pos="4950"/>
        </w:tabs>
        <w:ind w:left="4950" w:hanging="360"/>
      </w:pPr>
      <w:rPr>
        <w:rFonts w:ascii="Symbol" w:hAnsi="Symbol" w:hint="default"/>
      </w:rPr>
    </w:lvl>
    <w:lvl w:ilvl="7" w:tplc="04090003" w:tentative="1">
      <w:start w:val="1"/>
      <w:numFmt w:val="bullet"/>
      <w:lvlText w:val="o"/>
      <w:lvlJc w:val="left"/>
      <w:pPr>
        <w:tabs>
          <w:tab w:val="num" w:pos="5670"/>
        </w:tabs>
        <w:ind w:left="5670" w:hanging="360"/>
      </w:pPr>
      <w:rPr>
        <w:rFonts w:ascii="Courier New" w:hAnsi="Courier New" w:cs="Courier New" w:hint="default"/>
      </w:rPr>
    </w:lvl>
    <w:lvl w:ilvl="8" w:tplc="04090005" w:tentative="1">
      <w:start w:val="1"/>
      <w:numFmt w:val="bullet"/>
      <w:lvlText w:val=""/>
      <w:lvlJc w:val="left"/>
      <w:pPr>
        <w:tabs>
          <w:tab w:val="num" w:pos="6390"/>
        </w:tabs>
        <w:ind w:left="6390" w:hanging="360"/>
      </w:pPr>
      <w:rPr>
        <w:rFonts w:ascii="Wingdings" w:hAnsi="Wingdings" w:hint="default"/>
      </w:rPr>
    </w:lvl>
  </w:abstractNum>
  <w:abstractNum w:abstractNumId="12">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1EA5611A"/>
    <w:multiLevelType w:val="hybridMultilevel"/>
    <w:tmpl w:val="EB363520"/>
    <w:lvl w:ilvl="0" w:tplc="7A081F30">
      <w:start w:val="1"/>
      <w:numFmt w:val="decimal"/>
      <w:lvlText w:val="%1."/>
      <w:lvlJc w:val="left"/>
      <w:pPr>
        <w:tabs>
          <w:tab w:val="num" w:pos="630"/>
        </w:tabs>
        <w:ind w:left="630" w:hanging="360"/>
      </w:pPr>
      <w:rPr>
        <w:rFonts w:ascii="Times New Roman" w:hAnsi="Times New Roman" w:hint="default"/>
        <w:b w:val="0"/>
        <w:i w:val="0"/>
        <w:sz w:val="20"/>
      </w:rPr>
    </w:lvl>
    <w:lvl w:ilvl="1" w:tplc="04090019" w:tentative="1">
      <w:start w:val="1"/>
      <w:numFmt w:val="lowerLetter"/>
      <w:lvlText w:val="%2."/>
      <w:lvlJc w:val="left"/>
      <w:pPr>
        <w:tabs>
          <w:tab w:val="num" w:pos="1350"/>
        </w:tabs>
        <w:ind w:left="1350" w:hanging="360"/>
      </w:pPr>
    </w:lvl>
    <w:lvl w:ilvl="2" w:tplc="0409001B" w:tentative="1">
      <w:start w:val="1"/>
      <w:numFmt w:val="lowerRoman"/>
      <w:lvlText w:val="%3."/>
      <w:lvlJc w:val="right"/>
      <w:pPr>
        <w:tabs>
          <w:tab w:val="num" w:pos="2070"/>
        </w:tabs>
        <w:ind w:left="2070" w:hanging="180"/>
      </w:pPr>
    </w:lvl>
    <w:lvl w:ilvl="3" w:tplc="0409000F" w:tentative="1">
      <w:start w:val="1"/>
      <w:numFmt w:val="decimal"/>
      <w:lvlText w:val="%4."/>
      <w:lvlJc w:val="left"/>
      <w:pPr>
        <w:tabs>
          <w:tab w:val="num" w:pos="2790"/>
        </w:tabs>
        <w:ind w:left="2790" w:hanging="360"/>
      </w:pPr>
    </w:lvl>
    <w:lvl w:ilvl="4" w:tplc="04090019" w:tentative="1">
      <w:start w:val="1"/>
      <w:numFmt w:val="lowerLetter"/>
      <w:lvlText w:val="%5."/>
      <w:lvlJc w:val="left"/>
      <w:pPr>
        <w:tabs>
          <w:tab w:val="num" w:pos="3510"/>
        </w:tabs>
        <w:ind w:left="3510" w:hanging="360"/>
      </w:pPr>
    </w:lvl>
    <w:lvl w:ilvl="5" w:tplc="0409001B" w:tentative="1">
      <w:start w:val="1"/>
      <w:numFmt w:val="lowerRoman"/>
      <w:lvlText w:val="%6."/>
      <w:lvlJc w:val="right"/>
      <w:pPr>
        <w:tabs>
          <w:tab w:val="num" w:pos="4230"/>
        </w:tabs>
        <w:ind w:left="4230" w:hanging="180"/>
      </w:pPr>
    </w:lvl>
    <w:lvl w:ilvl="6" w:tplc="0409000F" w:tentative="1">
      <w:start w:val="1"/>
      <w:numFmt w:val="decimal"/>
      <w:lvlText w:val="%7."/>
      <w:lvlJc w:val="left"/>
      <w:pPr>
        <w:tabs>
          <w:tab w:val="num" w:pos="4950"/>
        </w:tabs>
        <w:ind w:left="4950" w:hanging="360"/>
      </w:pPr>
    </w:lvl>
    <w:lvl w:ilvl="7" w:tplc="04090019" w:tentative="1">
      <w:start w:val="1"/>
      <w:numFmt w:val="lowerLetter"/>
      <w:lvlText w:val="%8."/>
      <w:lvlJc w:val="left"/>
      <w:pPr>
        <w:tabs>
          <w:tab w:val="num" w:pos="5670"/>
        </w:tabs>
        <w:ind w:left="5670" w:hanging="360"/>
      </w:pPr>
    </w:lvl>
    <w:lvl w:ilvl="8" w:tplc="0409001B" w:tentative="1">
      <w:start w:val="1"/>
      <w:numFmt w:val="lowerRoman"/>
      <w:lvlText w:val="%9."/>
      <w:lvlJc w:val="right"/>
      <w:pPr>
        <w:tabs>
          <w:tab w:val="num" w:pos="6390"/>
        </w:tabs>
        <w:ind w:left="6390" w:hanging="180"/>
      </w:pPr>
    </w:lvl>
  </w:abstractNum>
  <w:abstractNum w:abstractNumId="14">
    <w:nsid w:val="1ED76009"/>
    <w:multiLevelType w:val="hybridMultilevel"/>
    <w:tmpl w:val="828EF914"/>
    <w:lvl w:ilvl="0" w:tplc="E3EC750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22FB4298"/>
    <w:multiLevelType w:val="multilevel"/>
    <w:tmpl w:val="17B25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7">
    <w:nsid w:val="23FE028B"/>
    <w:multiLevelType w:val="hybridMultilevel"/>
    <w:tmpl w:val="653C10A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9">
    <w:nsid w:val="2B673D42"/>
    <w:multiLevelType w:val="hybridMultilevel"/>
    <w:tmpl w:val="790C57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DE56C76"/>
    <w:multiLevelType w:val="hybridMultilevel"/>
    <w:tmpl w:val="915C0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37D0A51"/>
    <w:multiLevelType w:val="hybridMultilevel"/>
    <w:tmpl w:val="F8AEB7FE"/>
    <w:lvl w:ilvl="0" w:tplc="7A081F30">
      <w:start w:val="1"/>
      <w:numFmt w:val="decimal"/>
      <w:lvlText w:val="%1."/>
      <w:lvlJc w:val="left"/>
      <w:pPr>
        <w:tabs>
          <w:tab w:val="num" w:pos="990"/>
        </w:tabs>
        <w:ind w:left="990" w:hanging="360"/>
      </w:pPr>
      <w:rPr>
        <w:rFonts w:ascii="Times New Roman" w:hAnsi="Times New Roman" w:hint="default"/>
        <w:b w:val="0"/>
        <w:i w:val="0"/>
        <w:sz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2">
    <w:nsid w:val="38817F30"/>
    <w:multiLevelType w:val="hybridMultilevel"/>
    <w:tmpl w:val="662E5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2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25">
    <w:nsid w:val="46C77C40"/>
    <w:multiLevelType w:val="hybridMultilevel"/>
    <w:tmpl w:val="369ECE76"/>
    <w:lvl w:ilvl="0" w:tplc="262A8C76">
      <w:start w:val="1"/>
      <w:numFmt w:val="decimal"/>
      <w:lvlText w:val="%1."/>
      <w:lvlJc w:val="left"/>
      <w:pPr>
        <w:tabs>
          <w:tab w:val="num" w:pos="360"/>
        </w:tabs>
        <w:ind w:left="360" w:hanging="360"/>
      </w:pPr>
      <w:rPr>
        <w:b/>
        <w:i w:val="0"/>
      </w:rPr>
    </w:lvl>
    <w:lvl w:ilvl="1" w:tplc="C5D8A2CA">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nsid w:val="473759BE"/>
    <w:multiLevelType w:val="hybridMultilevel"/>
    <w:tmpl w:val="7C6A69FE"/>
    <w:lvl w:ilvl="0" w:tplc="BB5AEFF0">
      <w:start w:val="1"/>
      <w:numFmt w:val="lowerLetter"/>
      <w:lvlText w:val="%1."/>
      <w:lvlJc w:val="left"/>
      <w:pPr>
        <w:tabs>
          <w:tab w:val="num" w:pos="720"/>
        </w:tabs>
        <w:ind w:left="720" w:hanging="360"/>
      </w:pPr>
      <w:rPr>
        <w:rFonts w:ascii="Times New Roman" w:hAnsi="Times New Roman"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nsid w:val="4CC55AF1"/>
    <w:multiLevelType w:val="hybridMultilevel"/>
    <w:tmpl w:val="536848F8"/>
    <w:lvl w:ilvl="0" w:tplc="3522A726">
      <w:start w:val="1"/>
      <w:numFmt w:val="lowerLetter"/>
      <w:lvlText w:val="%1."/>
      <w:lvlJc w:val="left"/>
      <w:pPr>
        <w:tabs>
          <w:tab w:val="num" w:pos="1500"/>
        </w:tabs>
        <w:ind w:left="1500" w:hanging="360"/>
      </w:pPr>
      <w:rPr>
        <w:rFonts w:ascii="Times New Roman" w:hAnsi="Times New Roman"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4EF1298F"/>
    <w:multiLevelType w:val="hybridMultilevel"/>
    <w:tmpl w:val="879257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25300A7"/>
    <w:multiLevelType w:val="hybridMultilevel"/>
    <w:tmpl w:val="86D8A0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292041C"/>
    <w:multiLevelType w:val="multilevel"/>
    <w:tmpl w:val="939E8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34547D1"/>
    <w:multiLevelType w:val="hybridMultilevel"/>
    <w:tmpl w:val="A3ACA0EE"/>
    <w:lvl w:ilvl="0" w:tplc="04090019">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35">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36">
    <w:nsid w:val="589D56C6"/>
    <w:multiLevelType w:val="multilevel"/>
    <w:tmpl w:val="759A3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8">
    <w:nsid w:val="688F76AB"/>
    <w:multiLevelType w:val="hybridMultilevel"/>
    <w:tmpl w:val="CE68FCAC"/>
    <w:lvl w:ilvl="0" w:tplc="132CD8AC">
      <w:start w:val="2"/>
      <w:numFmt w:val="lowerLetter"/>
      <w:lvlText w:val="(%1)"/>
      <w:lvlJc w:val="left"/>
      <w:pPr>
        <w:tabs>
          <w:tab w:val="num" w:pos="1080"/>
        </w:tabs>
        <w:ind w:left="1080" w:hanging="360"/>
      </w:pPr>
      <w:rPr>
        <w:rFonts w:hint="default"/>
        <w:sz w:val="22"/>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nsid w:val="6C6C362E"/>
    <w:multiLevelType w:val="hybridMultilevel"/>
    <w:tmpl w:val="15525A8C"/>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nsid w:val="6F5432DE"/>
    <w:multiLevelType w:val="multilevel"/>
    <w:tmpl w:val="D8EA2FEA"/>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Letter"/>
      <w:lvlText w:val="(%3)"/>
      <w:lvlJc w:val="left"/>
      <w:pPr>
        <w:tabs>
          <w:tab w:val="num" w:pos="2010"/>
        </w:tabs>
        <w:ind w:left="2010" w:hanging="39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1">
    <w:nsid w:val="73B0789C"/>
    <w:multiLevelType w:val="hybridMultilevel"/>
    <w:tmpl w:val="9DDA48CA"/>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2">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nsid w:val="76D81DF2"/>
    <w:multiLevelType w:val="hybridMultilevel"/>
    <w:tmpl w:val="041279C6"/>
    <w:lvl w:ilvl="0" w:tplc="B56A2A48">
      <w:start w:val="1"/>
      <w:numFmt w:val="lowerLetter"/>
      <w:lvlText w:val="%1."/>
      <w:lvlJc w:val="left"/>
      <w:pPr>
        <w:tabs>
          <w:tab w:val="num" w:pos="1080"/>
        </w:tabs>
        <w:ind w:left="1080" w:hanging="360"/>
      </w:pPr>
      <w:rPr>
        <w:b w:val="0"/>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4">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45">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46">
    <w:nsid w:val="7C5C33A9"/>
    <w:multiLevelType w:val="hybridMultilevel"/>
    <w:tmpl w:val="7BB687E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45"/>
  </w:num>
  <w:num w:numId="6">
    <w:abstractNumId w:val="16"/>
  </w:num>
  <w:num w:numId="7">
    <w:abstractNumId w:val="34"/>
  </w:num>
  <w:num w:numId="8">
    <w:abstractNumId w:val="24"/>
  </w:num>
  <w:num w:numId="9">
    <w:abstractNumId w:val="23"/>
  </w:num>
  <w:num w:numId="10">
    <w:abstractNumId w:val="42"/>
  </w:num>
  <w:num w:numId="11">
    <w:abstractNumId w:val="37"/>
  </w:num>
  <w:num w:numId="12">
    <w:abstractNumId w:val="27"/>
  </w:num>
  <w:num w:numId="13">
    <w:abstractNumId w:val="12"/>
  </w:num>
  <w:num w:numId="14">
    <w:abstractNumId w:val="10"/>
  </w:num>
  <w:num w:numId="15">
    <w:abstractNumId w:val="29"/>
  </w:num>
  <w:num w:numId="16">
    <w:abstractNumId w:val="7"/>
  </w:num>
  <w:num w:numId="17">
    <w:abstractNumId w:val="44"/>
  </w:num>
  <w:num w:numId="18">
    <w:abstractNumId w:val="35"/>
  </w:num>
  <w:num w:numId="19">
    <w:abstractNumId w:val="14"/>
  </w:num>
  <w:num w:numId="20">
    <w:abstractNumId w:val="39"/>
  </w:num>
  <w:num w:numId="21">
    <w:abstractNumId w:val="13"/>
  </w:num>
  <w:num w:numId="22">
    <w:abstractNumId w:val="21"/>
  </w:num>
  <w:num w:numId="23">
    <w:abstractNumId w:val="11"/>
  </w:num>
  <w:num w:numId="24">
    <w:abstractNumId w:val="36"/>
  </w:num>
  <w:num w:numId="25">
    <w:abstractNumId w:val="15"/>
  </w:num>
  <w:num w:numId="26">
    <w:abstractNumId w:val="6"/>
  </w:num>
  <w:num w:numId="27">
    <w:abstractNumId w:val="40"/>
  </w:num>
  <w:num w:numId="28">
    <w:abstractNumId w:val="0"/>
  </w:num>
  <w:num w:numId="29">
    <w:abstractNumId w:val="28"/>
  </w:num>
  <w:num w:numId="30">
    <w:abstractNumId w:val="41"/>
  </w:num>
  <w:num w:numId="31">
    <w:abstractNumId w:val="26"/>
  </w:num>
  <w:num w:numId="32">
    <w:abstractNumId w:val="33"/>
  </w:num>
  <w:num w:numId="33">
    <w:abstractNumId w:val="43"/>
  </w:num>
  <w:num w:numId="34">
    <w:abstractNumId w:val="9"/>
  </w:num>
  <w:num w:numId="35">
    <w:abstractNumId w:val="20"/>
  </w:num>
  <w:num w:numId="36">
    <w:abstractNumId w:val="17"/>
  </w:num>
  <w:num w:numId="37">
    <w:abstractNumId w:val="31"/>
  </w:num>
  <w:num w:numId="38">
    <w:abstractNumId w:val="22"/>
  </w:num>
  <w:num w:numId="39">
    <w:abstractNumId w:val="38"/>
  </w:num>
  <w:num w:numId="40">
    <w:abstractNumId w:val="3"/>
  </w:num>
  <w:num w:numId="41">
    <w:abstractNumId w:val="25"/>
  </w:num>
  <w:num w:numId="42">
    <w:abstractNumId w:val="8"/>
  </w:num>
  <w:num w:numId="43">
    <w:abstractNumId w:val="5"/>
  </w:num>
  <w:num w:numId="44">
    <w:abstractNumId w:val="19"/>
  </w:num>
  <w:num w:numId="45">
    <w:abstractNumId w:val="1"/>
  </w:num>
  <w:num w:numId="46">
    <w:abstractNumId w:val="30"/>
  </w:num>
  <w:num w:numId="47">
    <w:abstractNumId w:val="46"/>
  </w:num>
  <w:num w:numId="4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1074F"/>
    <w:rsid w:val="00013E4A"/>
    <w:rsid w:val="00014BCC"/>
    <w:rsid w:val="00017B0E"/>
    <w:rsid w:val="00017C42"/>
    <w:rsid w:val="000532C6"/>
    <w:rsid w:val="000770DB"/>
    <w:rsid w:val="00077441"/>
    <w:rsid w:val="00095D20"/>
    <w:rsid w:val="000A51C0"/>
    <w:rsid w:val="000B51B3"/>
    <w:rsid w:val="000B76FE"/>
    <w:rsid w:val="000D1E8B"/>
    <w:rsid w:val="000D6679"/>
    <w:rsid w:val="000F2D8D"/>
    <w:rsid w:val="00101019"/>
    <w:rsid w:val="00101BFB"/>
    <w:rsid w:val="00102DD4"/>
    <w:rsid w:val="001042DB"/>
    <w:rsid w:val="00121D19"/>
    <w:rsid w:val="00137861"/>
    <w:rsid w:val="001617A5"/>
    <w:rsid w:val="00172776"/>
    <w:rsid w:val="001814ED"/>
    <w:rsid w:val="00181E73"/>
    <w:rsid w:val="00191C12"/>
    <w:rsid w:val="001D7B75"/>
    <w:rsid w:val="001E3B3E"/>
    <w:rsid w:val="001F28BE"/>
    <w:rsid w:val="001F53FC"/>
    <w:rsid w:val="00200514"/>
    <w:rsid w:val="00211941"/>
    <w:rsid w:val="002152D0"/>
    <w:rsid w:val="00223B02"/>
    <w:rsid w:val="00235B76"/>
    <w:rsid w:val="00240B94"/>
    <w:rsid w:val="00243C54"/>
    <w:rsid w:val="002470A9"/>
    <w:rsid w:val="00247653"/>
    <w:rsid w:val="002820BD"/>
    <w:rsid w:val="00284F43"/>
    <w:rsid w:val="00295672"/>
    <w:rsid w:val="002C0900"/>
    <w:rsid w:val="002C2D35"/>
    <w:rsid w:val="002C3FE2"/>
    <w:rsid w:val="002D20CC"/>
    <w:rsid w:val="002F27EC"/>
    <w:rsid w:val="002F71B3"/>
    <w:rsid w:val="00303D8B"/>
    <w:rsid w:val="00305E40"/>
    <w:rsid w:val="00312CEE"/>
    <w:rsid w:val="00354C65"/>
    <w:rsid w:val="00373D74"/>
    <w:rsid w:val="003756DA"/>
    <w:rsid w:val="003964D7"/>
    <w:rsid w:val="003C3491"/>
    <w:rsid w:val="003E2BBE"/>
    <w:rsid w:val="003F1B04"/>
    <w:rsid w:val="003F3A9D"/>
    <w:rsid w:val="0042767E"/>
    <w:rsid w:val="004408DE"/>
    <w:rsid w:val="0044692E"/>
    <w:rsid w:val="0045488D"/>
    <w:rsid w:val="00492BDF"/>
    <w:rsid w:val="00496854"/>
    <w:rsid w:val="004B1C72"/>
    <w:rsid w:val="004B68E3"/>
    <w:rsid w:val="004B7185"/>
    <w:rsid w:val="004C386F"/>
    <w:rsid w:val="004E6D93"/>
    <w:rsid w:val="00507C75"/>
    <w:rsid w:val="00532CEC"/>
    <w:rsid w:val="00562720"/>
    <w:rsid w:val="005773D1"/>
    <w:rsid w:val="00590B84"/>
    <w:rsid w:val="00592DF0"/>
    <w:rsid w:val="005960AD"/>
    <w:rsid w:val="005A1CFB"/>
    <w:rsid w:val="005A2B04"/>
    <w:rsid w:val="005D3485"/>
    <w:rsid w:val="005D709C"/>
    <w:rsid w:val="005E4620"/>
    <w:rsid w:val="005E735E"/>
    <w:rsid w:val="0060196F"/>
    <w:rsid w:val="00610315"/>
    <w:rsid w:val="006106A8"/>
    <w:rsid w:val="006246B1"/>
    <w:rsid w:val="00634507"/>
    <w:rsid w:val="00645807"/>
    <w:rsid w:val="00653314"/>
    <w:rsid w:val="006829EF"/>
    <w:rsid w:val="0068696B"/>
    <w:rsid w:val="006943E2"/>
    <w:rsid w:val="006B17DD"/>
    <w:rsid w:val="006B3D76"/>
    <w:rsid w:val="006D2BAC"/>
    <w:rsid w:val="006D321F"/>
    <w:rsid w:val="00720C5D"/>
    <w:rsid w:val="007349C6"/>
    <w:rsid w:val="00754539"/>
    <w:rsid w:val="00765B71"/>
    <w:rsid w:val="00782588"/>
    <w:rsid w:val="00787608"/>
    <w:rsid w:val="007A0051"/>
    <w:rsid w:val="007A02ED"/>
    <w:rsid w:val="007C203B"/>
    <w:rsid w:val="00812BC7"/>
    <w:rsid w:val="00813862"/>
    <w:rsid w:val="00816894"/>
    <w:rsid w:val="008430AB"/>
    <w:rsid w:val="0084649E"/>
    <w:rsid w:val="00846894"/>
    <w:rsid w:val="00855C39"/>
    <w:rsid w:val="00870B58"/>
    <w:rsid w:val="008741D0"/>
    <w:rsid w:val="00876CB2"/>
    <w:rsid w:val="00882389"/>
    <w:rsid w:val="0088275C"/>
    <w:rsid w:val="00887C2C"/>
    <w:rsid w:val="00890759"/>
    <w:rsid w:val="008A18E6"/>
    <w:rsid w:val="008C4177"/>
    <w:rsid w:val="008D301C"/>
    <w:rsid w:val="008E0105"/>
    <w:rsid w:val="008F0E74"/>
    <w:rsid w:val="008F5CD8"/>
    <w:rsid w:val="008F5F72"/>
    <w:rsid w:val="009010A7"/>
    <w:rsid w:val="0090221E"/>
    <w:rsid w:val="009316DB"/>
    <w:rsid w:val="00943E2D"/>
    <w:rsid w:val="009442DC"/>
    <w:rsid w:val="009865F5"/>
    <w:rsid w:val="009926CE"/>
    <w:rsid w:val="009A62D9"/>
    <w:rsid w:val="009A7EF9"/>
    <w:rsid w:val="009C2179"/>
    <w:rsid w:val="009D4B46"/>
    <w:rsid w:val="009D7A96"/>
    <w:rsid w:val="009F0374"/>
    <w:rsid w:val="009F184E"/>
    <w:rsid w:val="00A3788C"/>
    <w:rsid w:val="00A47192"/>
    <w:rsid w:val="00A611DA"/>
    <w:rsid w:val="00A62BD6"/>
    <w:rsid w:val="00A804B2"/>
    <w:rsid w:val="00A817C9"/>
    <w:rsid w:val="00A87826"/>
    <w:rsid w:val="00A95F87"/>
    <w:rsid w:val="00A96B1C"/>
    <w:rsid w:val="00AA31E4"/>
    <w:rsid w:val="00AA509B"/>
    <w:rsid w:val="00AB1CDA"/>
    <w:rsid w:val="00B027D8"/>
    <w:rsid w:val="00B07704"/>
    <w:rsid w:val="00B27C81"/>
    <w:rsid w:val="00B35C41"/>
    <w:rsid w:val="00B35D0F"/>
    <w:rsid w:val="00B35F69"/>
    <w:rsid w:val="00B376FB"/>
    <w:rsid w:val="00B41679"/>
    <w:rsid w:val="00B42A28"/>
    <w:rsid w:val="00B72FEA"/>
    <w:rsid w:val="00B8299F"/>
    <w:rsid w:val="00B83CA0"/>
    <w:rsid w:val="00B867D8"/>
    <w:rsid w:val="00B9072A"/>
    <w:rsid w:val="00BA295D"/>
    <w:rsid w:val="00BA730D"/>
    <w:rsid w:val="00BB0FB8"/>
    <w:rsid w:val="00BB3B35"/>
    <w:rsid w:val="00BB43D7"/>
    <w:rsid w:val="00BD566B"/>
    <w:rsid w:val="00BF498F"/>
    <w:rsid w:val="00BF4FBC"/>
    <w:rsid w:val="00C169BF"/>
    <w:rsid w:val="00C21208"/>
    <w:rsid w:val="00C231A4"/>
    <w:rsid w:val="00C26B1E"/>
    <w:rsid w:val="00C407F8"/>
    <w:rsid w:val="00C432C1"/>
    <w:rsid w:val="00C46B24"/>
    <w:rsid w:val="00C47744"/>
    <w:rsid w:val="00C723A4"/>
    <w:rsid w:val="00C82571"/>
    <w:rsid w:val="00C85156"/>
    <w:rsid w:val="00C85E11"/>
    <w:rsid w:val="00CA0B63"/>
    <w:rsid w:val="00CB2890"/>
    <w:rsid w:val="00CC0E3C"/>
    <w:rsid w:val="00CC6873"/>
    <w:rsid w:val="00CD406D"/>
    <w:rsid w:val="00CE15B7"/>
    <w:rsid w:val="00CE1F87"/>
    <w:rsid w:val="00CE25C6"/>
    <w:rsid w:val="00CF0825"/>
    <w:rsid w:val="00CF561B"/>
    <w:rsid w:val="00D17E61"/>
    <w:rsid w:val="00D25678"/>
    <w:rsid w:val="00D46461"/>
    <w:rsid w:val="00D52137"/>
    <w:rsid w:val="00D52AFF"/>
    <w:rsid w:val="00D57ED2"/>
    <w:rsid w:val="00D707A2"/>
    <w:rsid w:val="00D7567B"/>
    <w:rsid w:val="00D81BA3"/>
    <w:rsid w:val="00DB568E"/>
    <w:rsid w:val="00DC12C1"/>
    <w:rsid w:val="00DC2621"/>
    <w:rsid w:val="00DD4D08"/>
    <w:rsid w:val="00DF2067"/>
    <w:rsid w:val="00DF335B"/>
    <w:rsid w:val="00DF53AB"/>
    <w:rsid w:val="00DF5869"/>
    <w:rsid w:val="00E10701"/>
    <w:rsid w:val="00E13741"/>
    <w:rsid w:val="00E141B5"/>
    <w:rsid w:val="00E22D41"/>
    <w:rsid w:val="00E23801"/>
    <w:rsid w:val="00E31873"/>
    <w:rsid w:val="00E3249A"/>
    <w:rsid w:val="00E35D4F"/>
    <w:rsid w:val="00E62A2E"/>
    <w:rsid w:val="00E956C9"/>
    <w:rsid w:val="00EA4E6F"/>
    <w:rsid w:val="00ED5F5A"/>
    <w:rsid w:val="00EE24FA"/>
    <w:rsid w:val="00EF0CEA"/>
    <w:rsid w:val="00EF12B1"/>
    <w:rsid w:val="00F0630C"/>
    <w:rsid w:val="00F106F6"/>
    <w:rsid w:val="00F1600D"/>
    <w:rsid w:val="00F302E8"/>
    <w:rsid w:val="00F36437"/>
    <w:rsid w:val="00F51503"/>
    <w:rsid w:val="00F71627"/>
    <w:rsid w:val="00F92290"/>
    <w:rsid w:val="00F975AF"/>
    <w:rsid w:val="00FB4B02"/>
    <w:rsid w:val="00FC202D"/>
    <w:rsid w:val="00FD5BAA"/>
    <w:rsid w:val="00FE5D9B"/>
    <w:rsid w:val="00FF72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semiHidden/>
    <w:unhideWhenUsed/>
    <w:qFormat/>
    <w:rsid w:val="00E1070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 w:type="character" w:styleId="Emphasis">
    <w:name w:val="Emphasis"/>
    <w:basedOn w:val="DefaultParagraphFont"/>
    <w:uiPriority w:val="20"/>
    <w:qFormat/>
    <w:rsid w:val="008C4177"/>
    <w:rPr>
      <w:i/>
      <w:iCs/>
    </w:rPr>
  </w:style>
  <w:style w:type="paragraph" w:styleId="NormalWeb">
    <w:name w:val="Normal (Web)"/>
    <w:basedOn w:val="Normal"/>
    <w:uiPriority w:val="99"/>
    <w:unhideWhenUsed/>
    <w:rsid w:val="00E141B5"/>
    <w:pPr>
      <w:spacing w:before="100" w:beforeAutospacing="1" w:after="100" w:afterAutospacing="1"/>
    </w:pPr>
    <w:rPr>
      <w:rFonts w:ascii="Times New Roman" w:hAnsi="Times New Roman"/>
      <w:sz w:val="24"/>
      <w:szCs w:val="24"/>
    </w:rPr>
  </w:style>
  <w:style w:type="character" w:styleId="Strong">
    <w:name w:val="Strong"/>
    <w:basedOn w:val="DefaultParagraphFont"/>
    <w:uiPriority w:val="22"/>
    <w:qFormat/>
    <w:rsid w:val="00E141B5"/>
    <w:rPr>
      <w:b/>
      <w:bCs/>
    </w:rPr>
  </w:style>
  <w:style w:type="table" w:styleId="TableGrid">
    <w:name w:val="Table Grid"/>
    <w:basedOn w:val="TableNormal"/>
    <w:rsid w:val="002956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semiHidden/>
    <w:rsid w:val="00E10701"/>
    <w:rPr>
      <w:rFonts w:asciiTheme="majorHAnsi" w:eastAsiaTheme="majorEastAsia" w:hAnsiTheme="majorHAnsi" w:cstheme="majorBidi"/>
      <w:b/>
      <w:bCs/>
      <w:color w:val="4F81BD" w:themeColor="accent1"/>
    </w:rPr>
  </w:style>
  <w:style w:type="paragraph" w:customStyle="1" w:styleId="vspace">
    <w:name w:val="vspace"/>
    <w:basedOn w:val="Normal"/>
    <w:rsid w:val="00E10701"/>
    <w:pPr>
      <w:spacing w:before="100" w:beforeAutospacing="1" w:after="100" w:afterAutospacing="1"/>
    </w:pPr>
    <w:rPr>
      <w:rFonts w:ascii="Times New Roman" w:hAnsi="Times New Roman"/>
      <w:sz w:val="24"/>
      <w:szCs w:val="24"/>
    </w:rPr>
  </w:style>
  <w:style w:type="character" w:customStyle="1" w:styleId="scale">
    <w:name w:val="scale"/>
    <w:basedOn w:val="DefaultParagraphFont"/>
    <w:rsid w:val="00E10701"/>
  </w:style>
  <w:style w:type="character" w:customStyle="1" w:styleId="icmmi10">
    <w:name w:val="icmmi10"/>
    <w:basedOn w:val="DefaultParagraphFont"/>
    <w:rsid w:val="00E10701"/>
  </w:style>
  <w:style w:type="character" w:customStyle="1" w:styleId="icmr10">
    <w:name w:val="icmr10"/>
    <w:basedOn w:val="DefaultParagraphFont"/>
    <w:rsid w:val="00E10701"/>
  </w:style>
  <w:style w:type="character" w:customStyle="1" w:styleId="apple-converted-space">
    <w:name w:val="apple-converted-space"/>
    <w:basedOn w:val="DefaultParagraphFont"/>
    <w:rsid w:val="00E1070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0B94"/>
    <w:rPr>
      <w:rFonts w:ascii="Helvetica" w:hAnsi="Helvetica"/>
    </w:rPr>
  </w:style>
  <w:style w:type="paragraph" w:styleId="Heading1">
    <w:name w:val="heading 1"/>
    <w:basedOn w:val="Normal"/>
    <w:next w:val="Normal"/>
    <w:qFormat/>
    <w:rsid w:val="005D3485"/>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semiHidden/>
    <w:unhideWhenUsed/>
    <w:qFormat/>
    <w:rsid w:val="00E1070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5D3485"/>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5D3485"/>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5D3485"/>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paragraph" w:customStyle="1" w:styleId="la">
    <w:name w:val="la"/>
    <w:basedOn w:val="Normal"/>
    <w:rsid w:val="001E3B3E"/>
    <w:pPr>
      <w:spacing w:before="100" w:beforeAutospacing="1" w:after="100" w:afterAutospacing="1"/>
    </w:pPr>
    <w:rPr>
      <w:rFonts w:ascii="Times New Roman" w:hAnsi="Times New Roman"/>
      <w:sz w:val="24"/>
      <w:szCs w:val="24"/>
    </w:rPr>
  </w:style>
  <w:style w:type="paragraph" w:customStyle="1" w:styleId="lt1">
    <w:name w:val="lt1"/>
    <w:basedOn w:val="Normal"/>
    <w:rsid w:val="001E3B3E"/>
    <w:pPr>
      <w:spacing w:before="100" w:beforeAutospacing="1" w:after="100" w:afterAutospacing="1"/>
    </w:pPr>
    <w:rPr>
      <w:rFonts w:ascii="Times New Roman" w:hAnsi="Times New Roman"/>
      <w:sz w:val="24"/>
      <w:szCs w:val="24"/>
    </w:rPr>
  </w:style>
  <w:style w:type="character" w:styleId="Hyperlink">
    <w:name w:val="Hyperlink"/>
    <w:basedOn w:val="DefaultParagraphFont"/>
    <w:rsid w:val="00240B94"/>
    <w:rPr>
      <w:color w:val="0000FF"/>
      <w:u w:val="single"/>
    </w:rPr>
  </w:style>
  <w:style w:type="character" w:styleId="PlaceholderText">
    <w:name w:val="Placeholder Text"/>
    <w:basedOn w:val="DefaultParagraphFont"/>
    <w:uiPriority w:val="99"/>
    <w:semiHidden/>
    <w:rsid w:val="00B41679"/>
    <w:rPr>
      <w:color w:val="808080"/>
    </w:rPr>
  </w:style>
  <w:style w:type="paragraph" w:styleId="ListParagraph">
    <w:name w:val="List Paragraph"/>
    <w:basedOn w:val="Normal"/>
    <w:uiPriority w:val="34"/>
    <w:qFormat/>
    <w:rsid w:val="00C231A4"/>
    <w:pPr>
      <w:ind w:left="720"/>
      <w:contextualSpacing/>
    </w:pPr>
  </w:style>
  <w:style w:type="character" w:styleId="Emphasis">
    <w:name w:val="Emphasis"/>
    <w:basedOn w:val="DefaultParagraphFont"/>
    <w:uiPriority w:val="20"/>
    <w:qFormat/>
    <w:rsid w:val="008C4177"/>
    <w:rPr>
      <w:i/>
      <w:iCs/>
    </w:rPr>
  </w:style>
  <w:style w:type="paragraph" w:styleId="NormalWeb">
    <w:name w:val="Normal (Web)"/>
    <w:basedOn w:val="Normal"/>
    <w:uiPriority w:val="99"/>
    <w:unhideWhenUsed/>
    <w:rsid w:val="00E141B5"/>
    <w:pPr>
      <w:spacing w:before="100" w:beforeAutospacing="1" w:after="100" w:afterAutospacing="1"/>
    </w:pPr>
    <w:rPr>
      <w:rFonts w:ascii="Times New Roman" w:hAnsi="Times New Roman"/>
      <w:sz w:val="24"/>
      <w:szCs w:val="24"/>
    </w:rPr>
  </w:style>
  <w:style w:type="character" w:styleId="Strong">
    <w:name w:val="Strong"/>
    <w:basedOn w:val="DefaultParagraphFont"/>
    <w:uiPriority w:val="22"/>
    <w:qFormat/>
    <w:rsid w:val="00E141B5"/>
    <w:rPr>
      <w:b/>
      <w:bCs/>
    </w:rPr>
  </w:style>
  <w:style w:type="table" w:styleId="TableGrid">
    <w:name w:val="Table Grid"/>
    <w:basedOn w:val="TableNormal"/>
    <w:rsid w:val="002956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semiHidden/>
    <w:rsid w:val="00E10701"/>
    <w:rPr>
      <w:rFonts w:asciiTheme="majorHAnsi" w:eastAsiaTheme="majorEastAsia" w:hAnsiTheme="majorHAnsi" w:cstheme="majorBidi"/>
      <w:b/>
      <w:bCs/>
      <w:color w:val="4F81BD" w:themeColor="accent1"/>
    </w:rPr>
  </w:style>
  <w:style w:type="paragraph" w:customStyle="1" w:styleId="vspace">
    <w:name w:val="vspace"/>
    <w:basedOn w:val="Normal"/>
    <w:rsid w:val="00E10701"/>
    <w:pPr>
      <w:spacing w:before="100" w:beforeAutospacing="1" w:after="100" w:afterAutospacing="1"/>
    </w:pPr>
    <w:rPr>
      <w:rFonts w:ascii="Times New Roman" w:hAnsi="Times New Roman"/>
      <w:sz w:val="24"/>
      <w:szCs w:val="24"/>
    </w:rPr>
  </w:style>
  <w:style w:type="character" w:customStyle="1" w:styleId="scale">
    <w:name w:val="scale"/>
    <w:basedOn w:val="DefaultParagraphFont"/>
    <w:rsid w:val="00E10701"/>
  </w:style>
  <w:style w:type="character" w:customStyle="1" w:styleId="icmmi10">
    <w:name w:val="icmmi10"/>
    <w:basedOn w:val="DefaultParagraphFont"/>
    <w:rsid w:val="00E10701"/>
  </w:style>
  <w:style w:type="character" w:customStyle="1" w:styleId="icmr10">
    <w:name w:val="icmr10"/>
    <w:basedOn w:val="DefaultParagraphFont"/>
    <w:rsid w:val="00E10701"/>
  </w:style>
  <w:style w:type="character" w:customStyle="1" w:styleId="apple-converted-space">
    <w:name w:val="apple-converted-space"/>
    <w:basedOn w:val="DefaultParagraphFont"/>
    <w:rsid w:val="00E107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7783">
      <w:bodyDiv w:val="1"/>
      <w:marLeft w:val="0"/>
      <w:marRight w:val="0"/>
      <w:marTop w:val="0"/>
      <w:marBottom w:val="0"/>
      <w:divBdr>
        <w:top w:val="none" w:sz="0" w:space="0" w:color="auto"/>
        <w:left w:val="none" w:sz="0" w:space="0" w:color="auto"/>
        <w:bottom w:val="none" w:sz="0" w:space="0" w:color="auto"/>
        <w:right w:val="none" w:sz="0" w:space="0" w:color="auto"/>
      </w:divBdr>
    </w:div>
    <w:div w:id="307364006">
      <w:bodyDiv w:val="1"/>
      <w:marLeft w:val="0"/>
      <w:marRight w:val="0"/>
      <w:marTop w:val="0"/>
      <w:marBottom w:val="0"/>
      <w:divBdr>
        <w:top w:val="none" w:sz="0" w:space="0" w:color="auto"/>
        <w:left w:val="none" w:sz="0" w:space="0" w:color="auto"/>
        <w:bottom w:val="none" w:sz="0" w:space="0" w:color="auto"/>
        <w:right w:val="none" w:sz="0" w:space="0" w:color="auto"/>
      </w:divBdr>
    </w:div>
    <w:div w:id="549654483">
      <w:bodyDiv w:val="1"/>
      <w:marLeft w:val="0"/>
      <w:marRight w:val="0"/>
      <w:marTop w:val="0"/>
      <w:marBottom w:val="0"/>
      <w:divBdr>
        <w:top w:val="none" w:sz="0" w:space="0" w:color="auto"/>
        <w:left w:val="none" w:sz="0" w:space="0" w:color="auto"/>
        <w:bottom w:val="none" w:sz="0" w:space="0" w:color="auto"/>
        <w:right w:val="none" w:sz="0" w:space="0" w:color="auto"/>
      </w:divBdr>
    </w:div>
    <w:div w:id="792285561">
      <w:bodyDiv w:val="1"/>
      <w:marLeft w:val="0"/>
      <w:marRight w:val="0"/>
      <w:marTop w:val="0"/>
      <w:marBottom w:val="0"/>
      <w:divBdr>
        <w:top w:val="none" w:sz="0" w:space="0" w:color="auto"/>
        <w:left w:val="none" w:sz="0" w:space="0" w:color="auto"/>
        <w:bottom w:val="none" w:sz="0" w:space="0" w:color="auto"/>
        <w:right w:val="none" w:sz="0" w:space="0" w:color="auto"/>
      </w:divBdr>
    </w:div>
    <w:div w:id="885414641">
      <w:bodyDiv w:val="1"/>
      <w:marLeft w:val="0"/>
      <w:marRight w:val="0"/>
      <w:marTop w:val="0"/>
      <w:marBottom w:val="0"/>
      <w:divBdr>
        <w:top w:val="none" w:sz="0" w:space="0" w:color="auto"/>
        <w:left w:val="none" w:sz="0" w:space="0" w:color="auto"/>
        <w:bottom w:val="none" w:sz="0" w:space="0" w:color="auto"/>
        <w:right w:val="none" w:sz="0" w:space="0" w:color="auto"/>
      </w:divBdr>
    </w:div>
    <w:div w:id="1248460918">
      <w:bodyDiv w:val="1"/>
      <w:marLeft w:val="0"/>
      <w:marRight w:val="0"/>
      <w:marTop w:val="0"/>
      <w:marBottom w:val="0"/>
      <w:divBdr>
        <w:top w:val="none" w:sz="0" w:space="0" w:color="auto"/>
        <w:left w:val="none" w:sz="0" w:space="0" w:color="auto"/>
        <w:bottom w:val="none" w:sz="0" w:space="0" w:color="auto"/>
        <w:right w:val="none" w:sz="0" w:space="0" w:color="auto"/>
      </w:divBdr>
    </w:div>
    <w:div w:id="1259875136">
      <w:bodyDiv w:val="1"/>
      <w:marLeft w:val="0"/>
      <w:marRight w:val="0"/>
      <w:marTop w:val="0"/>
      <w:marBottom w:val="0"/>
      <w:divBdr>
        <w:top w:val="none" w:sz="0" w:space="0" w:color="auto"/>
        <w:left w:val="none" w:sz="0" w:space="0" w:color="auto"/>
        <w:bottom w:val="none" w:sz="0" w:space="0" w:color="auto"/>
        <w:right w:val="none" w:sz="0" w:space="0" w:color="auto"/>
      </w:divBdr>
    </w:div>
    <w:div w:id="1480339587">
      <w:bodyDiv w:val="1"/>
      <w:marLeft w:val="0"/>
      <w:marRight w:val="0"/>
      <w:marTop w:val="0"/>
      <w:marBottom w:val="0"/>
      <w:divBdr>
        <w:top w:val="none" w:sz="0" w:space="0" w:color="auto"/>
        <w:left w:val="none" w:sz="0" w:space="0" w:color="auto"/>
        <w:bottom w:val="none" w:sz="0" w:space="0" w:color="auto"/>
        <w:right w:val="none" w:sz="0" w:space="0" w:color="auto"/>
      </w:divBdr>
      <w:divsChild>
        <w:div w:id="362557405">
          <w:marLeft w:val="0"/>
          <w:marRight w:val="0"/>
          <w:marTop w:val="0"/>
          <w:marBottom w:val="300"/>
          <w:divBdr>
            <w:top w:val="none" w:sz="0" w:space="0" w:color="auto"/>
            <w:left w:val="none" w:sz="0" w:space="0" w:color="auto"/>
            <w:bottom w:val="none" w:sz="0" w:space="0" w:color="auto"/>
            <w:right w:val="none" w:sz="0" w:space="0" w:color="auto"/>
          </w:divBdr>
        </w:div>
      </w:divsChild>
    </w:div>
    <w:div w:id="1523132179">
      <w:bodyDiv w:val="1"/>
      <w:marLeft w:val="0"/>
      <w:marRight w:val="0"/>
      <w:marTop w:val="0"/>
      <w:marBottom w:val="0"/>
      <w:divBdr>
        <w:top w:val="none" w:sz="0" w:space="0" w:color="auto"/>
        <w:left w:val="none" w:sz="0" w:space="0" w:color="auto"/>
        <w:bottom w:val="none" w:sz="0" w:space="0" w:color="auto"/>
        <w:right w:val="none" w:sz="0" w:space="0" w:color="auto"/>
      </w:divBdr>
    </w:div>
    <w:div w:id="1657144483">
      <w:bodyDiv w:val="1"/>
      <w:marLeft w:val="0"/>
      <w:marRight w:val="0"/>
      <w:marTop w:val="0"/>
      <w:marBottom w:val="0"/>
      <w:divBdr>
        <w:top w:val="none" w:sz="0" w:space="0" w:color="auto"/>
        <w:left w:val="none" w:sz="0" w:space="0" w:color="auto"/>
        <w:bottom w:val="none" w:sz="0" w:space="0" w:color="auto"/>
        <w:right w:val="none" w:sz="0" w:space="0" w:color="auto"/>
      </w:divBdr>
      <w:divsChild>
        <w:div w:id="1653366492">
          <w:marLeft w:val="0"/>
          <w:marRight w:val="0"/>
          <w:marTop w:val="240"/>
          <w:marBottom w:val="240"/>
          <w:divBdr>
            <w:top w:val="none" w:sz="0" w:space="0" w:color="auto"/>
            <w:left w:val="none" w:sz="0" w:space="0" w:color="auto"/>
            <w:bottom w:val="none" w:sz="0" w:space="0" w:color="auto"/>
            <w:right w:val="none" w:sz="0" w:space="0" w:color="auto"/>
          </w:divBdr>
        </w:div>
        <w:div w:id="997490660">
          <w:marLeft w:val="0"/>
          <w:marRight w:val="0"/>
          <w:marTop w:val="240"/>
          <w:marBottom w:val="240"/>
          <w:divBdr>
            <w:top w:val="none" w:sz="0" w:space="0" w:color="auto"/>
            <w:left w:val="none" w:sz="0" w:space="0" w:color="auto"/>
            <w:bottom w:val="none" w:sz="0" w:space="0" w:color="auto"/>
            <w:right w:val="none" w:sz="0" w:space="0" w:color="auto"/>
          </w:divBdr>
        </w:div>
        <w:div w:id="1820346596">
          <w:marLeft w:val="600"/>
          <w:marRight w:val="0"/>
          <w:marTop w:val="0"/>
          <w:marBottom w:val="0"/>
          <w:divBdr>
            <w:top w:val="none" w:sz="0" w:space="0" w:color="auto"/>
            <w:left w:val="none" w:sz="0" w:space="0" w:color="auto"/>
            <w:bottom w:val="none" w:sz="0" w:space="0" w:color="auto"/>
            <w:right w:val="none" w:sz="0" w:space="0" w:color="auto"/>
          </w:divBdr>
        </w:div>
      </w:divsChild>
    </w:div>
    <w:div w:id="1695417852">
      <w:bodyDiv w:val="1"/>
      <w:marLeft w:val="0"/>
      <w:marRight w:val="0"/>
      <w:marTop w:val="0"/>
      <w:marBottom w:val="0"/>
      <w:divBdr>
        <w:top w:val="none" w:sz="0" w:space="0" w:color="auto"/>
        <w:left w:val="none" w:sz="0" w:space="0" w:color="auto"/>
        <w:bottom w:val="none" w:sz="0" w:space="0" w:color="auto"/>
        <w:right w:val="none" w:sz="0" w:space="0" w:color="auto"/>
      </w:divBdr>
    </w:div>
    <w:div w:id="1883858580">
      <w:bodyDiv w:val="1"/>
      <w:marLeft w:val="0"/>
      <w:marRight w:val="0"/>
      <w:marTop w:val="0"/>
      <w:marBottom w:val="0"/>
      <w:divBdr>
        <w:top w:val="none" w:sz="0" w:space="0" w:color="auto"/>
        <w:left w:val="none" w:sz="0" w:space="0" w:color="auto"/>
        <w:bottom w:val="none" w:sz="0" w:space="0" w:color="auto"/>
        <w:right w:val="none" w:sz="0" w:space="0" w:color="auto"/>
      </w:divBdr>
    </w:div>
    <w:div w:id="1976061899">
      <w:bodyDiv w:val="1"/>
      <w:marLeft w:val="0"/>
      <w:marRight w:val="0"/>
      <w:marTop w:val="0"/>
      <w:marBottom w:val="0"/>
      <w:divBdr>
        <w:top w:val="none" w:sz="0" w:space="0" w:color="auto"/>
        <w:left w:val="none" w:sz="0" w:space="0" w:color="auto"/>
        <w:bottom w:val="none" w:sz="0" w:space="0" w:color="auto"/>
        <w:right w:val="none" w:sz="0" w:space="0" w:color="auto"/>
      </w:divBdr>
    </w:div>
    <w:div w:id="2034376893">
      <w:bodyDiv w:val="1"/>
      <w:marLeft w:val="0"/>
      <w:marRight w:val="0"/>
      <w:marTop w:val="0"/>
      <w:marBottom w:val="0"/>
      <w:divBdr>
        <w:top w:val="none" w:sz="0" w:space="0" w:color="auto"/>
        <w:left w:val="none" w:sz="0" w:space="0" w:color="auto"/>
        <w:bottom w:val="none" w:sz="0" w:space="0" w:color="auto"/>
        <w:right w:val="none" w:sz="0" w:space="0" w:color="auto"/>
      </w:divBdr>
    </w:div>
    <w:div w:id="2097822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ikiengineer.com/Water-Resources/HWRoughnessCoefficient" TargetMode="Externa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6F096-ED78-4472-9D1C-30C1D0684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Pages>
  <Words>507</Words>
  <Characters>2892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3393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5</cp:revision>
  <cp:lastPrinted>2012-11-08T17:31:00Z</cp:lastPrinted>
  <dcterms:created xsi:type="dcterms:W3CDTF">2012-11-08T16:29:00Z</dcterms:created>
  <dcterms:modified xsi:type="dcterms:W3CDTF">2012-11-08T17:33:00Z</dcterms:modified>
</cp:coreProperties>
</file>