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650D7" w14:textId="77777777" w:rsidR="00164DC1" w:rsidRPr="00164DC1" w:rsidRDefault="00164DC1" w:rsidP="00164DC1">
      <w:pPr>
        <w:autoSpaceDE w:val="0"/>
        <w:autoSpaceDN w:val="0"/>
        <w:adjustRightInd w:val="0"/>
        <w:jc w:val="center"/>
        <w:outlineLvl w:val="0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u w:val="single"/>
          <w:lang w:eastAsia="en-US"/>
        </w:rPr>
      </w:pPr>
      <w:r w:rsidRPr="00164DC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u w:val="single"/>
          <w:lang w:eastAsia="en-US"/>
        </w:rPr>
        <w:t>CPU Design Project: Part 6 – Final CPU</w:t>
      </w:r>
    </w:p>
    <w:p w14:paraId="52980A1E" w14:textId="77777777" w:rsidR="007F43E7" w:rsidRDefault="00164DC1" w:rsidP="00164DC1">
      <w:pPr>
        <w:jc w:val="center"/>
      </w:pPr>
      <w:r>
        <w:rPr>
          <w:rFonts w:hint="eastAsia"/>
        </w:rPr>
        <w:t>Peijie Chen</w:t>
      </w:r>
    </w:p>
    <w:p w14:paraId="2DC8FBB7" w14:textId="77777777" w:rsidR="00164DC1" w:rsidRPr="00164DC1" w:rsidRDefault="00164DC1" w:rsidP="002742C2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164DC1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(</w:t>
      </w:r>
      <w:r w:rsidRPr="00164DC1">
        <w:rPr>
          <w:rFonts w:ascii="Times New Roman" w:hAnsi="Times New Roman" w:cs="Times New Roman"/>
          <w:b/>
          <w:kern w:val="0"/>
          <w:sz w:val="24"/>
          <w:szCs w:val="24"/>
        </w:rPr>
        <w:t>a</w:t>
      </w:r>
      <w:r w:rsidRPr="00164DC1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)</w:t>
      </w:r>
      <w:r w:rsidRPr="00164DC1">
        <w:rPr>
          <w:rFonts w:ascii="Times New Roman" w:hAnsi="Times New Roman" w:cs="Times New Roman"/>
          <w:b/>
          <w:kern w:val="0"/>
          <w:sz w:val="24"/>
          <w:szCs w:val="24"/>
        </w:rPr>
        <w:tab/>
      </w:r>
      <w:r w:rsidRPr="00164DC1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What </w:t>
      </w:r>
      <w:r w:rsidRPr="002742C2">
        <w:rPr>
          <w:rFonts w:ascii="Times New Roman" w:hAnsi="Times New Roman" w:cs="Times New Roman"/>
          <w:b/>
          <w:kern w:val="0"/>
          <w:sz w:val="24"/>
          <w:szCs w:val="24"/>
        </w:rPr>
        <w:t>do</w:t>
      </w:r>
      <w:r w:rsidRPr="00164DC1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you learn from this project?</w:t>
      </w:r>
    </w:p>
    <w:p w14:paraId="126D54A7" w14:textId="13E0031F" w:rsidR="00164DC1" w:rsidRPr="002742C2" w:rsidRDefault="00164DC1" w:rsidP="002742C2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2742C2">
        <w:rPr>
          <w:rFonts w:ascii="Times New Roman" w:hAnsi="Times New Roman" w:cs="Times New Roman"/>
          <w:sz w:val="24"/>
          <w:szCs w:val="24"/>
        </w:rPr>
        <w:t xml:space="preserve">From the design project, I learned how to design a processor. </w:t>
      </w:r>
      <w:r w:rsidR="00E94140" w:rsidRPr="002742C2">
        <w:rPr>
          <w:rFonts w:ascii="Times New Roman" w:hAnsi="Times New Roman" w:cs="Times New Roman"/>
          <w:sz w:val="24"/>
          <w:szCs w:val="24"/>
        </w:rPr>
        <w:t xml:space="preserve">And it actually covers lots of things, the ISA design, which makes me understand the relationship between C code and machine code. And through the datapth design, I figure out how the data flow in the processor, and how we control it. By verifying the design by VHDL code and simulation it, I started to understand that a good design should be easy to be implemented, </w:t>
      </w:r>
      <w:r w:rsidR="009E2563" w:rsidRPr="002742C2">
        <w:rPr>
          <w:rFonts w:ascii="Times New Roman" w:hAnsi="Times New Roman" w:cs="Times New Roman"/>
          <w:sz w:val="24"/>
          <w:szCs w:val="24"/>
        </w:rPr>
        <w:t>that is, the design of datapath sh</w:t>
      </w:r>
      <w:bookmarkStart w:id="0" w:name="_GoBack"/>
      <w:bookmarkEnd w:id="0"/>
      <w:r w:rsidR="009E2563" w:rsidRPr="002742C2">
        <w:rPr>
          <w:rFonts w:ascii="Times New Roman" w:hAnsi="Times New Roman" w:cs="Times New Roman"/>
          <w:sz w:val="24"/>
          <w:szCs w:val="24"/>
        </w:rPr>
        <w:t>ould clearly show how each bit flows. Otherwise it will have some problems</w:t>
      </w:r>
      <w:r w:rsidR="00F06C2E" w:rsidRPr="002742C2">
        <w:rPr>
          <w:rFonts w:ascii="Times New Roman" w:hAnsi="Times New Roman" w:cs="Times New Roman"/>
          <w:sz w:val="24"/>
          <w:szCs w:val="24"/>
        </w:rPr>
        <w:t>. When</w:t>
      </w:r>
      <w:r w:rsidR="009E2563" w:rsidRPr="002742C2">
        <w:rPr>
          <w:rFonts w:ascii="Times New Roman" w:hAnsi="Times New Roman" w:cs="Times New Roman"/>
          <w:sz w:val="24"/>
          <w:szCs w:val="24"/>
        </w:rPr>
        <w:t xml:space="preserve"> </w:t>
      </w:r>
      <w:r w:rsidR="00F06C2E" w:rsidRPr="002742C2">
        <w:rPr>
          <w:rFonts w:ascii="Times New Roman" w:hAnsi="Times New Roman" w:cs="Times New Roman"/>
          <w:sz w:val="24"/>
          <w:szCs w:val="24"/>
        </w:rPr>
        <w:t>try to verify it with VHDL codes, lots of problems pop up</w:t>
      </w:r>
      <w:r w:rsidR="009E2563" w:rsidRPr="002742C2">
        <w:rPr>
          <w:rFonts w:ascii="Times New Roman" w:hAnsi="Times New Roman" w:cs="Times New Roman"/>
          <w:sz w:val="24"/>
          <w:szCs w:val="24"/>
        </w:rPr>
        <w:t>.</w:t>
      </w:r>
      <w:r w:rsidR="00F06C2E" w:rsidRPr="002742C2">
        <w:rPr>
          <w:rFonts w:ascii="Times New Roman" w:hAnsi="Times New Roman" w:cs="Times New Roman"/>
          <w:sz w:val="24"/>
          <w:szCs w:val="24"/>
        </w:rPr>
        <w:t xml:space="preserve"> And drawing a diagram is always easier then actual implementing it. </w:t>
      </w:r>
      <w:r w:rsidR="009E2563" w:rsidRPr="002742C2">
        <w:rPr>
          <w:rFonts w:ascii="Times New Roman" w:hAnsi="Times New Roman" w:cs="Times New Roman"/>
          <w:sz w:val="24"/>
          <w:szCs w:val="24"/>
        </w:rPr>
        <w:t>Over all, I gain a lot from the project, especially in the data flow of the datapath.</w:t>
      </w:r>
    </w:p>
    <w:p w14:paraId="075554DA" w14:textId="77777777" w:rsidR="009E2563" w:rsidRPr="002742C2" w:rsidRDefault="009E2563" w:rsidP="002742C2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</w:p>
    <w:p w14:paraId="6FA4DBED" w14:textId="77777777" w:rsidR="009E2563" w:rsidRPr="009E2563" w:rsidRDefault="009E2563" w:rsidP="002742C2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9E2563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(</w:t>
      </w:r>
      <w:r w:rsidRPr="009E2563">
        <w:rPr>
          <w:rFonts w:ascii="Times New Roman" w:hAnsi="Times New Roman" w:cs="Times New Roman"/>
          <w:b/>
          <w:kern w:val="0"/>
          <w:sz w:val="24"/>
          <w:szCs w:val="24"/>
        </w:rPr>
        <w:t>b</w:t>
      </w:r>
      <w:r w:rsidRPr="009E2563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)</w:t>
      </w:r>
      <w:r w:rsidRPr="009E2563">
        <w:rPr>
          <w:rFonts w:ascii="Times New Roman" w:hAnsi="Times New Roman" w:cs="Times New Roman"/>
          <w:b/>
          <w:kern w:val="0"/>
          <w:sz w:val="24"/>
          <w:szCs w:val="24"/>
        </w:rPr>
        <w:tab/>
      </w:r>
      <w:r w:rsidRPr="009E2563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What would you do differently next time?</w:t>
      </w:r>
    </w:p>
    <w:p w14:paraId="2295FDCC" w14:textId="77777777" w:rsidR="009E2563" w:rsidRPr="002742C2" w:rsidRDefault="009E2563" w:rsidP="002742C2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2742C2">
        <w:rPr>
          <w:rFonts w:ascii="Times New Roman" w:hAnsi="Times New Roman" w:cs="Times New Roman"/>
          <w:sz w:val="24"/>
          <w:szCs w:val="24"/>
        </w:rPr>
        <w:t xml:space="preserve">Next time, I will add a hazard detection component and some hazard avoiding units in my pipeline datapath. Because the hazards in pipeline datapath really slows down the processor. </w:t>
      </w:r>
      <w:r w:rsidR="00F06C2E" w:rsidRPr="002742C2">
        <w:rPr>
          <w:rFonts w:ascii="Times New Roman" w:hAnsi="Times New Roman" w:cs="Times New Roman"/>
          <w:sz w:val="24"/>
          <w:szCs w:val="24"/>
        </w:rPr>
        <w:t xml:space="preserve">Furthermore, the structure hazard should be taken into account. </w:t>
      </w:r>
      <w:r w:rsidR="00310649" w:rsidRPr="002742C2">
        <w:rPr>
          <w:rFonts w:ascii="Times New Roman" w:hAnsi="Times New Roman" w:cs="Times New Roman"/>
          <w:sz w:val="24"/>
          <w:szCs w:val="24"/>
        </w:rPr>
        <w:t>Because this time there’s some structure hazard in my datapath, like the memory is one cycler slower then MEM/WR register, it slows my processor down too. On the other hand, I will redesign the ISA. Next time I will use 4-bits for the opcode so that I can have more instructions. A larger number of instructions may not be an idea, but if it is too small, the function of the processor is very limited.</w:t>
      </w:r>
      <w:r w:rsidR="00F06C2E" w:rsidRPr="002742C2">
        <w:rPr>
          <w:rFonts w:ascii="Times New Roman" w:hAnsi="Times New Roman" w:cs="Times New Roman"/>
          <w:sz w:val="24"/>
          <w:szCs w:val="24"/>
        </w:rPr>
        <w:t xml:space="preserve"> </w:t>
      </w:r>
      <w:r w:rsidRPr="002742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647C2" w14:textId="77777777" w:rsidR="00310649" w:rsidRPr="002742C2" w:rsidRDefault="00310649" w:rsidP="002742C2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</w:p>
    <w:p w14:paraId="106BD6B7" w14:textId="77777777" w:rsidR="00310649" w:rsidRPr="002742C2" w:rsidRDefault="00310649" w:rsidP="002742C2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742C2">
        <w:rPr>
          <w:rFonts w:ascii="Times New Roman" w:hAnsi="Times New Roman" w:cs="Times New Roman"/>
          <w:b/>
          <w:sz w:val="24"/>
          <w:szCs w:val="24"/>
        </w:rPr>
        <w:t>(c)</w:t>
      </w:r>
      <w:r w:rsidRPr="002742C2">
        <w:rPr>
          <w:rFonts w:ascii="Times New Roman" w:hAnsi="Times New Roman" w:cs="Times New Roman"/>
          <w:b/>
          <w:sz w:val="24"/>
          <w:szCs w:val="24"/>
        </w:rPr>
        <w:tab/>
        <w:t>What is your advice to someone who is going to work on a similar project?</w:t>
      </w:r>
    </w:p>
    <w:p w14:paraId="1418DA10" w14:textId="01027593" w:rsidR="00310649" w:rsidRPr="002742C2" w:rsidRDefault="00310649" w:rsidP="002742C2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2742C2">
        <w:rPr>
          <w:rFonts w:ascii="Times New Roman" w:hAnsi="Times New Roman" w:cs="Times New Roman"/>
          <w:sz w:val="24"/>
          <w:szCs w:val="24"/>
        </w:rPr>
        <w:t>For someone who first time to do a similar project, I</w:t>
      </w:r>
      <w:r w:rsidR="008D5DF2">
        <w:rPr>
          <w:rFonts w:ascii="Times New Roman" w:hAnsi="Times New Roman" w:cs="Times New Roman"/>
          <w:sz w:val="24"/>
          <w:szCs w:val="24"/>
        </w:rPr>
        <w:t xml:space="preserve"> strongly recommend to use Quartus 13 which support Cyclone II</w:t>
      </w:r>
      <w:r w:rsidR="002742C2" w:rsidRPr="002742C2">
        <w:rPr>
          <w:rFonts w:ascii="Times New Roman" w:hAnsi="Times New Roman" w:cs="Times New Roman"/>
          <w:sz w:val="24"/>
          <w:szCs w:val="24"/>
        </w:rPr>
        <w:t xml:space="preserve">. </w:t>
      </w:r>
      <w:r w:rsidR="008D5DF2">
        <w:rPr>
          <w:rFonts w:ascii="Times New Roman" w:hAnsi="Times New Roman" w:cs="Times New Roman"/>
          <w:sz w:val="24"/>
          <w:szCs w:val="24"/>
        </w:rPr>
        <w:t>Because Cyclone II</w:t>
      </w:r>
      <w:r w:rsidR="002742C2" w:rsidRPr="002742C2">
        <w:rPr>
          <w:rFonts w:ascii="Times New Roman" w:hAnsi="Times New Roman" w:cs="Times New Roman"/>
          <w:sz w:val="24"/>
          <w:szCs w:val="24"/>
        </w:rPr>
        <w:t xml:space="preserve"> </w:t>
      </w:r>
      <w:r w:rsidR="008D5DF2">
        <w:rPr>
          <w:rFonts w:ascii="Times New Roman" w:hAnsi="Times New Roman" w:cs="Times New Roman"/>
          <w:sz w:val="24"/>
          <w:szCs w:val="24"/>
        </w:rPr>
        <w:t xml:space="preserve">is </w:t>
      </w:r>
      <w:r w:rsidR="002742C2" w:rsidRPr="002742C2">
        <w:rPr>
          <w:rFonts w:ascii="Times New Roman" w:hAnsi="Times New Roman" w:cs="Times New Roman"/>
          <w:sz w:val="24"/>
          <w:szCs w:val="24"/>
        </w:rPr>
        <w:t>a very old family version,</w:t>
      </w:r>
      <w:r w:rsidR="008D5DF2">
        <w:rPr>
          <w:rFonts w:ascii="Times New Roman" w:hAnsi="Times New Roman" w:cs="Times New Roman"/>
          <w:sz w:val="24"/>
          <w:szCs w:val="24"/>
        </w:rPr>
        <w:t xml:space="preserve"> if</w:t>
      </w:r>
      <w:r w:rsidR="002742C2" w:rsidRPr="002742C2">
        <w:rPr>
          <w:rFonts w:ascii="Times New Roman" w:hAnsi="Times New Roman" w:cs="Times New Roman"/>
          <w:sz w:val="24"/>
          <w:szCs w:val="24"/>
        </w:rPr>
        <w:t xml:space="preserve"> you generate the memory in a higher version like Quartus II 15, it won’t </w:t>
      </w:r>
      <w:r w:rsidR="002742C2">
        <w:rPr>
          <w:rFonts w:ascii="Times New Roman" w:hAnsi="Times New Roman" w:cs="Times New Roman"/>
          <w:sz w:val="24"/>
          <w:szCs w:val="24"/>
        </w:rPr>
        <w:t>work</w:t>
      </w:r>
      <w:r w:rsidR="002742C2" w:rsidRPr="002742C2">
        <w:rPr>
          <w:rFonts w:ascii="Times New Roman" w:hAnsi="Times New Roman" w:cs="Times New Roman"/>
          <w:sz w:val="24"/>
          <w:szCs w:val="24"/>
        </w:rPr>
        <w:t>.</w:t>
      </w:r>
      <w:r w:rsidR="0016507D">
        <w:rPr>
          <w:rFonts w:ascii="Times New Roman" w:hAnsi="Times New Roman" w:cs="Times New Roman"/>
          <w:sz w:val="24"/>
          <w:szCs w:val="24"/>
        </w:rPr>
        <w:t xml:space="preserve"> </w:t>
      </w:r>
      <w:r w:rsidR="008D5DF2">
        <w:rPr>
          <w:rFonts w:ascii="Times New Roman" w:hAnsi="Times New Roman" w:cs="Times New Roman"/>
          <w:sz w:val="24"/>
          <w:szCs w:val="24"/>
        </w:rPr>
        <w:t xml:space="preserve">And if you are going to design pipeline datapath, be careful about the structure hazard. Especially in the load word instruction as mentioned above. </w:t>
      </w:r>
      <w:r w:rsidR="0016507D">
        <w:rPr>
          <w:rFonts w:ascii="Times New Roman" w:hAnsi="Times New Roman" w:cs="Times New Roman"/>
          <w:sz w:val="24"/>
          <w:szCs w:val="24"/>
        </w:rPr>
        <w:t xml:space="preserve">The last thing is that if you trying to download your processor </w:t>
      </w:r>
      <w:r w:rsidR="008D5DF2">
        <w:rPr>
          <w:rFonts w:ascii="Times New Roman" w:hAnsi="Times New Roman" w:cs="Times New Roman"/>
          <w:sz w:val="24"/>
          <w:szCs w:val="24"/>
        </w:rPr>
        <w:t xml:space="preserve">to the DE2 board </w:t>
      </w:r>
      <w:r w:rsidR="0016507D">
        <w:rPr>
          <w:rFonts w:ascii="Times New Roman" w:hAnsi="Times New Roman" w:cs="Times New Roman"/>
          <w:sz w:val="24"/>
          <w:szCs w:val="24"/>
        </w:rPr>
        <w:t>from the computer on ro</w:t>
      </w:r>
      <w:r w:rsidR="008D5DF2">
        <w:rPr>
          <w:rFonts w:ascii="Times New Roman" w:hAnsi="Times New Roman" w:cs="Times New Roman"/>
          <w:sz w:val="24"/>
          <w:szCs w:val="24"/>
        </w:rPr>
        <w:t xml:space="preserve">om 320, you will need some help, </w:t>
      </w:r>
      <w:r w:rsidR="0016507D">
        <w:rPr>
          <w:rFonts w:ascii="Times New Roman" w:hAnsi="Times New Roman" w:cs="Times New Roman"/>
          <w:sz w:val="24"/>
          <w:szCs w:val="24"/>
        </w:rPr>
        <w:t>because it required the administrator’s priority to install the USB blaster.</w:t>
      </w:r>
      <w:r w:rsidR="008D5DF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0649" w:rsidRPr="002742C2" w:rsidSect="00CF13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B8"/>
    <w:rsid w:val="00164DC1"/>
    <w:rsid w:val="0016507D"/>
    <w:rsid w:val="002742C2"/>
    <w:rsid w:val="00310649"/>
    <w:rsid w:val="004732B8"/>
    <w:rsid w:val="007F43E7"/>
    <w:rsid w:val="008D5DF2"/>
    <w:rsid w:val="009E2563"/>
    <w:rsid w:val="00CE4D7D"/>
    <w:rsid w:val="00E174E9"/>
    <w:rsid w:val="00E94140"/>
    <w:rsid w:val="00F0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D1C9"/>
  <w15:chartTrackingRefBased/>
  <w15:docId w15:val="{6A6C71B3-1FDB-460F-93AC-3DB7559C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PEIJIE Chen</dc:creator>
  <cp:keywords/>
  <dc:description/>
  <cp:lastModifiedBy>PEIJIE Chen</cp:lastModifiedBy>
  <cp:revision>5</cp:revision>
  <dcterms:created xsi:type="dcterms:W3CDTF">2016-04-29T19:41:00Z</dcterms:created>
  <dcterms:modified xsi:type="dcterms:W3CDTF">2016-04-29T22:16:00Z</dcterms:modified>
</cp:coreProperties>
</file>