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30" w:rsidRDefault="00A76B19" w:rsidP="00A76B19">
      <w:pPr>
        <w:pStyle w:val="PlainText"/>
        <w:jc w:val="center"/>
        <w:rPr>
          <w:rFonts w:ascii="Times New Roman" w:hAnsi="Times New Roman" w:cs="Times New Roman"/>
          <w:b/>
          <w:sz w:val="32"/>
          <w:szCs w:val="32"/>
        </w:rPr>
      </w:pPr>
      <w:r w:rsidRPr="00991A26">
        <w:rPr>
          <w:rFonts w:ascii="Times New Roman" w:hAnsi="Times New Roman" w:cs="Times New Roman"/>
          <w:b/>
          <w:sz w:val="32"/>
          <w:szCs w:val="32"/>
        </w:rPr>
        <w:t>FPGA Implementation</w:t>
      </w:r>
    </w:p>
    <w:p w:rsidR="00991A26" w:rsidRDefault="00991A26" w:rsidP="00A76B19">
      <w:pPr>
        <w:pStyle w:val="PlainText"/>
        <w:jc w:val="center"/>
        <w:rPr>
          <w:rFonts w:ascii="Times New Roman" w:hAnsi="Times New Roman" w:cs="Times New Roman"/>
          <w:b/>
          <w:sz w:val="32"/>
          <w:szCs w:val="32"/>
        </w:rPr>
      </w:pPr>
    </w:p>
    <w:p w:rsidR="00991A26" w:rsidRPr="00991A26" w:rsidRDefault="00991A26" w:rsidP="00A76B19">
      <w:pPr>
        <w:pStyle w:val="PlainText"/>
        <w:jc w:val="center"/>
        <w:rPr>
          <w:rFonts w:ascii="Times New Roman" w:hAnsi="Times New Roman" w:cs="Times New Roman"/>
          <w:b/>
          <w:sz w:val="32"/>
          <w:szCs w:val="32"/>
        </w:rPr>
      </w:pPr>
    </w:p>
    <w:p w:rsidR="00A76B19" w:rsidRDefault="00A76B19" w:rsidP="00A76B19">
      <w:pPr>
        <w:pStyle w:val="PlainText"/>
        <w:jc w:val="center"/>
      </w:pPr>
    </w:p>
    <w:p w:rsidR="00A76B19" w:rsidRPr="00991A26" w:rsidRDefault="00A76B19" w:rsidP="00991A26">
      <w:pPr>
        <w:pStyle w:val="PlainText"/>
        <w:numPr>
          <w:ilvl w:val="0"/>
          <w:numId w:val="1"/>
        </w:numPr>
        <w:spacing w:line="360" w:lineRule="auto"/>
        <w:rPr>
          <w:rFonts w:ascii="Times New Roman" w:hAnsi="Times New Roman" w:cs="Times New Roman"/>
          <w:b/>
          <w:sz w:val="24"/>
          <w:szCs w:val="24"/>
        </w:rPr>
      </w:pPr>
      <w:r w:rsidRPr="00991A26">
        <w:rPr>
          <w:rFonts w:ascii="Times New Roman" w:hAnsi="Times New Roman" w:cs="Times New Roman"/>
          <w:b/>
          <w:sz w:val="24"/>
          <w:szCs w:val="24"/>
        </w:rPr>
        <w:t>What did you learn from this project?</w:t>
      </w:r>
    </w:p>
    <w:p w:rsidR="00A76B19" w:rsidRPr="00991A26" w:rsidRDefault="00A76B19" w:rsidP="00991A26">
      <w:pPr>
        <w:pStyle w:val="PlainText"/>
        <w:spacing w:line="360" w:lineRule="auto"/>
        <w:ind w:left="360" w:firstLine="360"/>
        <w:rPr>
          <w:rFonts w:ascii="Times New Roman" w:hAnsi="Times New Roman" w:cs="Times New Roman"/>
          <w:sz w:val="24"/>
          <w:szCs w:val="24"/>
        </w:rPr>
      </w:pPr>
      <w:r w:rsidRPr="00991A26">
        <w:rPr>
          <w:rFonts w:ascii="Times New Roman" w:hAnsi="Times New Roman" w:cs="Times New Roman"/>
          <w:sz w:val="24"/>
          <w:szCs w:val="24"/>
        </w:rPr>
        <w:t>We learned the fundamental steps involved in the design and implementation of a processor. We acquired the knowledge of individual components that a processor consists of and how they interact with one another. Throughout this project we used various simulation and design tools giving us extensive experience</w:t>
      </w:r>
      <w:r w:rsidR="00DE77CA" w:rsidRPr="00991A26">
        <w:rPr>
          <w:rFonts w:ascii="Times New Roman" w:hAnsi="Times New Roman" w:cs="Times New Roman"/>
          <w:sz w:val="24"/>
          <w:szCs w:val="24"/>
        </w:rPr>
        <w:t xml:space="preserve"> with them and how they are used in the overall design process.</w:t>
      </w:r>
    </w:p>
    <w:p w:rsidR="00AA7EA1" w:rsidRPr="00991A26" w:rsidRDefault="00AA7EA1" w:rsidP="00991A26">
      <w:pPr>
        <w:pStyle w:val="PlainText"/>
        <w:spacing w:line="360" w:lineRule="auto"/>
        <w:ind w:left="720"/>
        <w:rPr>
          <w:rFonts w:ascii="Times New Roman" w:hAnsi="Times New Roman" w:cs="Times New Roman"/>
          <w:sz w:val="24"/>
          <w:szCs w:val="24"/>
        </w:rPr>
      </w:pPr>
    </w:p>
    <w:p w:rsidR="00DE77CA" w:rsidRPr="00991A26" w:rsidRDefault="00DE77CA" w:rsidP="00991A26">
      <w:pPr>
        <w:pStyle w:val="PlainText"/>
        <w:numPr>
          <w:ilvl w:val="0"/>
          <w:numId w:val="1"/>
        </w:numPr>
        <w:spacing w:line="360" w:lineRule="auto"/>
        <w:rPr>
          <w:rFonts w:ascii="Times New Roman" w:hAnsi="Times New Roman" w:cs="Times New Roman"/>
          <w:b/>
          <w:sz w:val="24"/>
          <w:szCs w:val="24"/>
        </w:rPr>
      </w:pPr>
      <w:r w:rsidRPr="00991A26">
        <w:rPr>
          <w:rFonts w:ascii="Times New Roman" w:hAnsi="Times New Roman" w:cs="Times New Roman"/>
          <w:b/>
          <w:sz w:val="24"/>
          <w:szCs w:val="24"/>
        </w:rPr>
        <w:t>What would you do differently next time?</w:t>
      </w:r>
    </w:p>
    <w:p w:rsidR="00DE77CA" w:rsidRPr="00991A26" w:rsidRDefault="00DE77CA" w:rsidP="00991A26">
      <w:pPr>
        <w:pStyle w:val="PlainText"/>
        <w:spacing w:line="360" w:lineRule="auto"/>
        <w:ind w:firstLine="360"/>
        <w:rPr>
          <w:rFonts w:ascii="Times New Roman" w:hAnsi="Times New Roman" w:cs="Times New Roman"/>
          <w:sz w:val="24"/>
          <w:szCs w:val="24"/>
        </w:rPr>
      </w:pPr>
      <w:r w:rsidRPr="00991A26">
        <w:rPr>
          <w:rFonts w:ascii="Times New Roman" w:hAnsi="Times New Roman" w:cs="Times New Roman"/>
          <w:sz w:val="24"/>
          <w:szCs w:val="24"/>
        </w:rPr>
        <w:t xml:space="preserve">We would perhaps attempt a multi-cycle design rather </w:t>
      </w:r>
      <w:r w:rsidR="005838DC" w:rsidRPr="00991A26">
        <w:rPr>
          <w:rFonts w:ascii="Times New Roman" w:hAnsi="Times New Roman" w:cs="Times New Roman"/>
          <w:sz w:val="24"/>
          <w:szCs w:val="24"/>
        </w:rPr>
        <w:t>than</w:t>
      </w:r>
      <w:r w:rsidRPr="00991A26">
        <w:rPr>
          <w:rFonts w:ascii="Times New Roman" w:hAnsi="Times New Roman" w:cs="Times New Roman"/>
          <w:sz w:val="24"/>
          <w:szCs w:val="24"/>
        </w:rPr>
        <w:t xml:space="preserve"> a single-cycle. From speaking with other classmates who designed a multi-cycle the code and simulation becomes easier to debug and edit later in the design process. Also, being that we had the majority of our simulation and implementation problems originating from the memory we would involve it earlier on </w:t>
      </w:r>
      <w:r w:rsidR="005838DC">
        <w:rPr>
          <w:rFonts w:ascii="Times New Roman" w:hAnsi="Times New Roman" w:cs="Times New Roman"/>
          <w:sz w:val="24"/>
          <w:szCs w:val="24"/>
        </w:rPr>
        <w:t>in the design process rather tha</w:t>
      </w:r>
      <w:r w:rsidRPr="00991A26">
        <w:rPr>
          <w:rFonts w:ascii="Times New Roman" w:hAnsi="Times New Roman" w:cs="Times New Roman"/>
          <w:sz w:val="24"/>
          <w:szCs w:val="24"/>
        </w:rPr>
        <w:t xml:space="preserve">n </w:t>
      </w:r>
      <w:r w:rsidR="005838DC" w:rsidRPr="00991A26">
        <w:rPr>
          <w:rFonts w:ascii="Times New Roman" w:hAnsi="Times New Roman" w:cs="Times New Roman"/>
          <w:sz w:val="24"/>
          <w:szCs w:val="24"/>
        </w:rPr>
        <w:t>tack</w:t>
      </w:r>
      <w:r w:rsidR="005838DC">
        <w:rPr>
          <w:rFonts w:ascii="Times New Roman" w:hAnsi="Times New Roman" w:cs="Times New Roman"/>
          <w:sz w:val="24"/>
          <w:szCs w:val="24"/>
        </w:rPr>
        <w:t>i</w:t>
      </w:r>
      <w:r w:rsidR="005838DC" w:rsidRPr="00991A26">
        <w:rPr>
          <w:rFonts w:ascii="Times New Roman" w:hAnsi="Times New Roman" w:cs="Times New Roman"/>
          <w:sz w:val="24"/>
          <w:szCs w:val="24"/>
        </w:rPr>
        <w:t>ng</w:t>
      </w:r>
      <w:r w:rsidRPr="00991A26">
        <w:rPr>
          <w:rFonts w:ascii="Times New Roman" w:hAnsi="Times New Roman" w:cs="Times New Roman"/>
          <w:sz w:val="24"/>
          <w:szCs w:val="24"/>
        </w:rPr>
        <w:t xml:space="preserve"> it on towards the end. This would give us more time to debug it and avoid potential problems.</w:t>
      </w:r>
    </w:p>
    <w:p w:rsidR="00AA7EA1" w:rsidRPr="00991A26" w:rsidRDefault="00AA7EA1" w:rsidP="00991A26">
      <w:pPr>
        <w:pStyle w:val="PlainText"/>
        <w:spacing w:line="360" w:lineRule="auto"/>
        <w:ind w:left="720"/>
        <w:rPr>
          <w:rFonts w:ascii="Times New Roman" w:hAnsi="Times New Roman" w:cs="Times New Roman"/>
          <w:sz w:val="24"/>
          <w:szCs w:val="24"/>
        </w:rPr>
      </w:pPr>
    </w:p>
    <w:p w:rsidR="00DE77CA" w:rsidRPr="00991A26" w:rsidRDefault="00DE77CA" w:rsidP="00991A26">
      <w:pPr>
        <w:pStyle w:val="PlainText"/>
        <w:numPr>
          <w:ilvl w:val="0"/>
          <w:numId w:val="1"/>
        </w:numPr>
        <w:spacing w:line="360" w:lineRule="auto"/>
        <w:rPr>
          <w:rFonts w:ascii="Times New Roman" w:hAnsi="Times New Roman" w:cs="Times New Roman"/>
          <w:b/>
          <w:sz w:val="24"/>
          <w:szCs w:val="24"/>
        </w:rPr>
      </w:pPr>
      <w:r w:rsidRPr="00991A26">
        <w:rPr>
          <w:rFonts w:ascii="Times New Roman" w:hAnsi="Times New Roman" w:cs="Times New Roman"/>
          <w:b/>
          <w:sz w:val="24"/>
          <w:szCs w:val="24"/>
        </w:rPr>
        <w:t>What is your advice to someone who is going to work on a similar project?</w:t>
      </w:r>
    </w:p>
    <w:p w:rsidR="00DE77CA" w:rsidRPr="00991A26" w:rsidRDefault="00DE77CA" w:rsidP="00991A26">
      <w:pPr>
        <w:pStyle w:val="PlainText"/>
        <w:spacing w:line="360" w:lineRule="auto"/>
        <w:ind w:firstLine="360"/>
        <w:rPr>
          <w:rFonts w:ascii="Times New Roman" w:hAnsi="Times New Roman" w:cs="Times New Roman"/>
          <w:sz w:val="24"/>
          <w:szCs w:val="24"/>
        </w:rPr>
      </w:pPr>
      <w:r w:rsidRPr="00991A26">
        <w:rPr>
          <w:rFonts w:ascii="Times New Roman" w:hAnsi="Times New Roman" w:cs="Times New Roman"/>
          <w:sz w:val="24"/>
          <w:szCs w:val="24"/>
        </w:rPr>
        <w:t xml:space="preserve">Our most important advice is to start early. The earlier the students start on the project the more </w:t>
      </w:r>
      <w:r w:rsidR="005838DC">
        <w:rPr>
          <w:rFonts w:ascii="Times New Roman" w:hAnsi="Times New Roman" w:cs="Times New Roman"/>
          <w:sz w:val="24"/>
          <w:szCs w:val="24"/>
        </w:rPr>
        <w:t>time they will have to debug</w:t>
      </w:r>
      <w:r w:rsidRPr="00991A26">
        <w:rPr>
          <w:rFonts w:ascii="Times New Roman" w:hAnsi="Times New Roman" w:cs="Times New Roman"/>
          <w:sz w:val="24"/>
          <w:szCs w:val="24"/>
        </w:rPr>
        <w:t xml:space="preserve"> problems and </w:t>
      </w:r>
      <w:r w:rsidR="00AA7EA1" w:rsidRPr="00991A26">
        <w:rPr>
          <w:rFonts w:ascii="Times New Roman" w:hAnsi="Times New Roman" w:cs="Times New Roman"/>
          <w:sz w:val="24"/>
          <w:szCs w:val="24"/>
        </w:rPr>
        <w:t>meet with the professor if they run into problems they cannot fix. Also, a lot of unpredictable problems arise when integrating the various p</w:t>
      </w:r>
      <w:r w:rsidR="005838DC">
        <w:rPr>
          <w:rFonts w:ascii="Times New Roman" w:hAnsi="Times New Roman" w:cs="Times New Roman"/>
          <w:sz w:val="24"/>
          <w:szCs w:val="24"/>
        </w:rPr>
        <w:t xml:space="preserve">arts of the processor together so put extra emphasis on making </w:t>
      </w:r>
      <w:r w:rsidR="00AA7EA1" w:rsidRPr="00991A26">
        <w:rPr>
          <w:rFonts w:ascii="Times New Roman" w:hAnsi="Times New Roman" w:cs="Times New Roman"/>
          <w:sz w:val="24"/>
          <w:szCs w:val="24"/>
        </w:rPr>
        <w:t xml:space="preserve">sure every component works individually before integrating. This can save a lot of headaches when trying to debug the top model that </w:t>
      </w:r>
      <w:r w:rsidR="005838DC">
        <w:rPr>
          <w:rFonts w:ascii="Times New Roman" w:hAnsi="Times New Roman" w:cs="Times New Roman"/>
          <w:sz w:val="24"/>
          <w:szCs w:val="24"/>
        </w:rPr>
        <w:t>ties</w:t>
      </w:r>
      <w:r w:rsidR="00AA7EA1" w:rsidRPr="00991A26">
        <w:rPr>
          <w:rFonts w:ascii="Times New Roman" w:hAnsi="Times New Roman" w:cs="Times New Roman"/>
          <w:sz w:val="24"/>
          <w:szCs w:val="24"/>
        </w:rPr>
        <w:t xml:space="preserve"> all the parts together. Finally, when creating the instruction set and program to be implemented on the board keep them simple. The simpler they are the easier they are to debug. Plus they are easy to go back and update if you wish to make them more robust. As a side note to them, we would remind them to change the .</w:t>
      </w:r>
      <w:proofErr w:type="spellStart"/>
      <w:r w:rsidR="00AA7EA1" w:rsidRPr="00991A26">
        <w:rPr>
          <w:rFonts w:ascii="Times New Roman" w:hAnsi="Times New Roman" w:cs="Times New Roman"/>
          <w:sz w:val="24"/>
          <w:szCs w:val="24"/>
        </w:rPr>
        <w:t>mif</w:t>
      </w:r>
      <w:proofErr w:type="spellEnd"/>
      <w:r w:rsidR="00AA7EA1" w:rsidRPr="00991A26">
        <w:rPr>
          <w:rFonts w:ascii="Times New Roman" w:hAnsi="Times New Roman" w:cs="Times New Roman"/>
          <w:sz w:val="24"/>
          <w:szCs w:val="24"/>
        </w:rPr>
        <w:t xml:space="preserve"> file to a .hex file.</w:t>
      </w:r>
    </w:p>
    <w:sectPr w:rsidR="00DE77CA" w:rsidRPr="00991A26" w:rsidSect="005F2A41">
      <w:headerReference w:type="default" r:id="rId7"/>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19" w:rsidRDefault="00A76B19">
      <w:r>
        <w:separator/>
      </w:r>
    </w:p>
  </w:endnote>
  <w:endnote w:type="continuationSeparator" w:id="1">
    <w:p w:rsidR="00A76B19" w:rsidRDefault="00A76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19" w:rsidRDefault="00A76B19">
      <w:r>
        <w:separator/>
      </w:r>
    </w:p>
  </w:footnote>
  <w:footnote w:type="continuationSeparator" w:id="1">
    <w:p w:rsidR="00A76B19" w:rsidRDefault="00A76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19" w:rsidRDefault="00A76B19">
    <w:pPr>
      <w:pStyle w:val="Header"/>
    </w:pPr>
    <w:r>
      <w:t>ELEC 5200</w:t>
    </w:r>
    <w:r>
      <w:tab/>
      <w:t xml:space="preserve">Kyle Van Riper, Andrew </w:t>
    </w:r>
    <w:proofErr w:type="spellStart"/>
    <w:r>
      <w:t>Carnley</w:t>
    </w:r>
    <w:proofErr w:type="spellEnd"/>
    <w:r>
      <w:t xml:space="preserve">, Anil </w:t>
    </w:r>
    <w:proofErr w:type="spellStart"/>
    <w:r>
      <w:t>Ust</w:t>
    </w:r>
    <w:proofErr w:type="spellEnd"/>
    <w:r>
      <w:tab/>
      <w:t xml:space="preserve">Part 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448E"/>
    <w:multiLevelType w:val="hybridMultilevel"/>
    <w:tmpl w:val="58682018"/>
    <w:lvl w:ilvl="0" w:tplc="F8E897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49"/>
  </w:hdrShapeDefaults>
  <w:footnotePr>
    <w:footnote w:id="0"/>
    <w:footnote w:id="1"/>
  </w:footnotePr>
  <w:endnotePr>
    <w:endnote w:id="0"/>
    <w:endnote w:id="1"/>
  </w:endnotePr>
  <w:compat/>
  <w:rsids>
    <w:rsidRoot w:val="005F2A41"/>
    <w:rsid w:val="000B4B83"/>
    <w:rsid w:val="005838DC"/>
    <w:rsid w:val="005F2A41"/>
    <w:rsid w:val="00991A26"/>
    <w:rsid w:val="00A76B19"/>
    <w:rsid w:val="00AA7EA1"/>
    <w:rsid w:val="00DE77CA"/>
    <w:rsid w:val="00FC0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F2A41"/>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rsid w:val="00A76B1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A76B1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FPGA Implementation</vt:lpstr>
    </vt:vector>
  </TitlesOfParts>
  <Company>Auburn University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FPGA Implementation</dc:title>
  <dc:creator>vanripe</dc:creator>
  <cp:lastModifiedBy>KvR</cp:lastModifiedBy>
  <cp:revision>2</cp:revision>
  <dcterms:created xsi:type="dcterms:W3CDTF">2010-04-26T22:32:00Z</dcterms:created>
  <dcterms:modified xsi:type="dcterms:W3CDTF">2010-04-26T22:32:00Z</dcterms:modified>
</cp:coreProperties>
</file>