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DEE" w:rsidRPr="00E84DEE" w:rsidRDefault="00E84DEE" w:rsidP="00E84DEE">
      <w:pPr>
        <w:rPr>
          <w:rFonts w:ascii="Times New Roman" w:hAnsi="Times New Roman"/>
          <w:sz w:val="30"/>
          <w:szCs w:val="30"/>
        </w:rPr>
      </w:pPr>
      <w:r w:rsidRPr="00E84DEE">
        <w:rPr>
          <w:rFonts w:ascii="Times New Roman" w:hAnsi="Times New Roman"/>
          <w:b/>
          <w:sz w:val="32"/>
          <w:szCs w:val="32"/>
        </w:rPr>
        <w:t xml:space="preserve">CPU Design Project – </w:t>
      </w:r>
      <w:r>
        <w:rPr>
          <w:rFonts w:ascii="Times New Roman" w:hAnsi="Times New Roman"/>
          <w:b/>
          <w:sz w:val="32"/>
          <w:szCs w:val="32"/>
        </w:rPr>
        <w:t>Part 5</w:t>
      </w:r>
    </w:p>
    <w:p w:rsidR="00E84DEE" w:rsidRPr="00E84DEE" w:rsidRDefault="00E84DEE" w:rsidP="00E84DEE">
      <w:pPr>
        <w:rPr>
          <w:rFonts w:ascii="Times New Roman" w:hAnsi="Times New Roman"/>
          <w:sz w:val="28"/>
          <w:szCs w:val="28"/>
        </w:rPr>
      </w:pPr>
      <w:r w:rsidRPr="00E84DEE">
        <w:rPr>
          <w:rFonts w:ascii="Times New Roman" w:hAnsi="Times New Roman"/>
          <w:sz w:val="28"/>
          <w:szCs w:val="28"/>
        </w:rPr>
        <w:t>-</w:t>
      </w:r>
      <w:proofErr w:type="spellStart"/>
      <w:r w:rsidRPr="00E84DEE">
        <w:rPr>
          <w:rFonts w:ascii="Times New Roman" w:hAnsi="Times New Roman"/>
          <w:sz w:val="28"/>
          <w:szCs w:val="28"/>
        </w:rPr>
        <w:t>Rujun</w:t>
      </w:r>
      <w:proofErr w:type="spellEnd"/>
      <w:r w:rsidRPr="00E84DEE">
        <w:rPr>
          <w:rFonts w:ascii="Times New Roman" w:hAnsi="Times New Roman"/>
          <w:sz w:val="28"/>
          <w:szCs w:val="28"/>
        </w:rPr>
        <w:t xml:space="preserve"> </w:t>
      </w:r>
      <w:proofErr w:type="spellStart"/>
      <w:r w:rsidRPr="00E84DEE">
        <w:rPr>
          <w:rFonts w:ascii="Times New Roman" w:hAnsi="Times New Roman"/>
          <w:sz w:val="28"/>
          <w:szCs w:val="28"/>
        </w:rPr>
        <w:t>Bai</w:t>
      </w:r>
      <w:proofErr w:type="spellEnd"/>
      <w:r w:rsidRPr="00E84DEE">
        <w:rPr>
          <w:rFonts w:ascii="Times New Roman" w:hAnsi="Times New Roman"/>
          <w:sz w:val="28"/>
          <w:szCs w:val="28"/>
        </w:rPr>
        <w:t xml:space="preserve">, </w:t>
      </w:r>
      <w:proofErr w:type="spellStart"/>
      <w:r w:rsidRPr="00E84DEE">
        <w:rPr>
          <w:rFonts w:ascii="Times New Roman" w:hAnsi="Times New Roman"/>
          <w:sz w:val="28"/>
          <w:szCs w:val="28"/>
        </w:rPr>
        <w:t>Chengzhu</w:t>
      </w:r>
      <w:proofErr w:type="spellEnd"/>
      <w:r w:rsidRPr="00E84DEE">
        <w:rPr>
          <w:rFonts w:ascii="Times New Roman" w:hAnsi="Times New Roman"/>
          <w:sz w:val="28"/>
          <w:szCs w:val="28"/>
        </w:rPr>
        <w:t xml:space="preserve"> </w:t>
      </w:r>
      <w:proofErr w:type="spellStart"/>
      <w:r w:rsidRPr="00E84DEE">
        <w:rPr>
          <w:rFonts w:ascii="Times New Roman" w:hAnsi="Times New Roman"/>
          <w:sz w:val="28"/>
          <w:szCs w:val="28"/>
        </w:rPr>
        <w:t>Piao</w:t>
      </w:r>
      <w:proofErr w:type="spellEnd"/>
      <w:r w:rsidRPr="00E84DEE">
        <w:rPr>
          <w:rFonts w:ascii="Times New Roman" w:hAnsi="Times New Roman"/>
          <w:sz w:val="28"/>
          <w:szCs w:val="28"/>
        </w:rPr>
        <w:t xml:space="preserve"> and </w:t>
      </w:r>
      <w:proofErr w:type="spellStart"/>
      <w:r w:rsidRPr="00E84DEE">
        <w:rPr>
          <w:rFonts w:ascii="Times New Roman" w:hAnsi="Times New Roman"/>
          <w:sz w:val="28"/>
          <w:szCs w:val="28"/>
        </w:rPr>
        <w:t>Yuanze</w:t>
      </w:r>
      <w:proofErr w:type="spellEnd"/>
      <w:r w:rsidRPr="00E84DEE">
        <w:rPr>
          <w:rFonts w:ascii="Times New Roman" w:hAnsi="Times New Roman"/>
          <w:sz w:val="28"/>
          <w:szCs w:val="28"/>
        </w:rPr>
        <w:t xml:space="preserve"> Li</w:t>
      </w:r>
    </w:p>
    <w:p w:rsidR="006B556F" w:rsidRPr="00CC401C" w:rsidRDefault="006B556F" w:rsidP="00F251CA">
      <w:pPr>
        <w:pStyle w:val="ListParagraph"/>
        <w:numPr>
          <w:ilvl w:val="0"/>
          <w:numId w:val="1"/>
        </w:numPr>
        <w:spacing w:line="480" w:lineRule="auto"/>
        <w:ind w:firstLineChars="0"/>
        <w:rPr>
          <w:rFonts w:ascii="Times New Roman" w:hAnsi="Times New Roman" w:cs="Times New Roman"/>
          <w:b/>
          <w:sz w:val="24"/>
          <w:szCs w:val="24"/>
        </w:rPr>
      </w:pPr>
      <w:r w:rsidRPr="00CC401C">
        <w:rPr>
          <w:rFonts w:ascii="Times New Roman" w:hAnsi="Times New Roman" w:cs="Times New Roman"/>
          <w:b/>
          <w:sz w:val="24"/>
          <w:szCs w:val="24"/>
        </w:rPr>
        <w:t>What did you learn from this project?</w:t>
      </w:r>
    </w:p>
    <w:p w:rsidR="00FF4D41" w:rsidRDefault="00E84DEE" w:rsidP="00FF4D41">
      <w:pPr>
        <w:spacing w:line="480" w:lineRule="auto"/>
        <w:rPr>
          <w:rFonts w:ascii="Times New Roman" w:hAnsi="Times New Roman" w:cs="Times New Roman"/>
          <w:szCs w:val="21"/>
        </w:rPr>
      </w:pPr>
      <w:r w:rsidRPr="00E84DEE">
        <w:rPr>
          <w:rFonts w:ascii="Times New Roman" w:hAnsi="Times New Roman" w:cs="Times New Roman"/>
          <w:szCs w:val="21"/>
        </w:rPr>
        <w:t xml:space="preserve">We have learned a lot from this project including how </w:t>
      </w:r>
      <w:r w:rsidR="00C3343C">
        <w:rPr>
          <w:rFonts w:ascii="Times New Roman" w:hAnsi="Times New Roman" w:cs="Times New Roman"/>
          <w:szCs w:val="21"/>
        </w:rPr>
        <w:t xml:space="preserve">to design a basic CPU with </w:t>
      </w:r>
      <w:r w:rsidRPr="00E84DEE">
        <w:rPr>
          <w:rFonts w:ascii="Times New Roman" w:hAnsi="Times New Roman" w:cs="Times New Roman"/>
          <w:szCs w:val="21"/>
        </w:rPr>
        <w:t>pip</w:t>
      </w:r>
      <w:r w:rsidR="00C3343C">
        <w:rPr>
          <w:rFonts w:ascii="Times New Roman" w:hAnsi="Times New Roman" w:cs="Times New Roman"/>
          <w:szCs w:val="21"/>
        </w:rPr>
        <w:t>e</w:t>
      </w:r>
      <w:r w:rsidRPr="00E84DEE">
        <w:rPr>
          <w:rFonts w:ascii="Times New Roman" w:hAnsi="Times New Roman" w:cs="Times New Roman"/>
          <w:szCs w:val="21"/>
        </w:rPr>
        <w:t>line</w:t>
      </w:r>
      <w:r w:rsidR="00C3343C">
        <w:rPr>
          <w:rFonts w:ascii="Times New Roman" w:hAnsi="Times New Roman" w:cs="Times New Roman"/>
          <w:szCs w:val="21"/>
        </w:rPr>
        <w:t xml:space="preserve"> structure</w:t>
      </w:r>
      <w:r w:rsidRPr="00E84DEE">
        <w:rPr>
          <w:rFonts w:ascii="Times New Roman" w:hAnsi="Times New Roman" w:cs="Times New Roman"/>
          <w:szCs w:val="21"/>
        </w:rPr>
        <w:t>.</w:t>
      </w:r>
      <w:r>
        <w:rPr>
          <w:rFonts w:ascii="Times New Roman" w:hAnsi="Times New Roman" w:cs="Times New Roman"/>
          <w:szCs w:val="21"/>
        </w:rPr>
        <w:t xml:space="preserve"> Each week we modified our original design since we got more deeper understanding about how each component work with others. We practice</w:t>
      </w:r>
      <w:r w:rsidR="00FF4D41">
        <w:rPr>
          <w:rFonts w:ascii="Times New Roman" w:hAnsi="Times New Roman" w:cs="Times New Roman"/>
          <w:szCs w:val="21"/>
        </w:rPr>
        <w:t>d</w:t>
      </w:r>
      <w:r>
        <w:rPr>
          <w:rFonts w:ascii="Times New Roman" w:hAnsi="Times New Roman" w:cs="Times New Roman"/>
          <w:szCs w:val="21"/>
        </w:rPr>
        <w:t xml:space="preserve"> a lot </w:t>
      </w:r>
      <w:r w:rsidR="00FF4D41">
        <w:rPr>
          <w:rFonts w:ascii="Times New Roman" w:hAnsi="Times New Roman" w:cs="Times New Roman"/>
          <w:szCs w:val="21"/>
        </w:rPr>
        <w:t xml:space="preserve">on how to use </w:t>
      </w:r>
      <w:r>
        <w:rPr>
          <w:rFonts w:ascii="Times New Roman" w:hAnsi="Times New Roman" w:cs="Times New Roman"/>
          <w:szCs w:val="21"/>
        </w:rPr>
        <w:t xml:space="preserve">the </w:t>
      </w:r>
      <w:proofErr w:type="spellStart"/>
      <w:r>
        <w:rPr>
          <w:rFonts w:ascii="Times New Roman" w:hAnsi="Times New Roman" w:cs="Times New Roman"/>
          <w:szCs w:val="21"/>
        </w:rPr>
        <w:t>Verilog</w:t>
      </w:r>
      <w:proofErr w:type="spellEnd"/>
      <w:r>
        <w:rPr>
          <w:rFonts w:ascii="Times New Roman" w:hAnsi="Times New Roman" w:cs="Times New Roman"/>
          <w:szCs w:val="21"/>
        </w:rPr>
        <w:t xml:space="preserve"> language and got familiar how to use </w:t>
      </w:r>
      <w:proofErr w:type="spellStart"/>
      <w:r>
        <w:rPr>
          <w:rFonts w:ascii="Times New Roman" w:hAnsi="Times New Roman" w:cs="Times New Roman"/>
          <w:szCs w:val="21"/>
        </w:rPr>
        <w:t>Modelsim</w:t>
      </w:r>
      <w:proofErr w:type="spellEnd"/>
      <w:r>
        <w:rPr>
          <w:rFonts w:ascii="Times New Roman" w:hAnsi="Times New Roman" w:cs="Times New Roman"/>
          <w:szCs w:val="21"/>
        </w:rPr>
        <w:t xml:space="preserve"> software </w:t>
      </w:r>
      <w:r w:rsidR="00FF4D41">
        <w:rPr>
          <w:rFonts w:ascii="Times New Roman" w:hAnsi="Times New Roman" w:cs="Times New Roman"/>
          <w:szCs w:val="21"/>
        </w:rPr>
        <w:t xml:space="preserve">to check our design result. And at the last step, we learned how to implement our program into the FPGA board which is the most excited moment while still the moment challenging our patient because each tiny mistake will ruin our </w:t>
      </w:r>
      <w:r w:rsidR="00C3343C">
        <w:rPr>
          <w:rFonts w:ascii="Times New Roman" w:hAnsi="Times New Roman" w:cs="Times New Roman"/>
          <w:szCs w:val="21"/>
        </w:rPr>
        <w:t xml:space="preserve">final </w:t>
      </w:r>
      <w:r w:rsidR="00FF4D41">
        <w:rPr>
          <w:rFonts w:ascii="Times New Roman" w:hAnsi="Times New Roman" w:cs="Times New Roman"/>
          <w:szCs w:val="21"/>
        </w:rPr>
        <w:t xml:space="preserve">result. Then we patiently check each control signal and </w:t>
      </w:r>
      <w:proofErr w:type="spellStart"/>
      <w:r w:rsidR="00FF4D41">
        <w:rPr>
          <w:rFonts w:ascii="Times New Roman" w:hAnsi="Times New Roman" w:cs="Times New Roman"/>
          <w:szCs w:val="21"/>
        </w:rPr>
        <w:t>datapath</w:t>
      </w:r>
      <w:proofErr w:type="spellEnd"/>
      <w:r w:rsidR="00FF4D41">
        <w:rPr>
          <w:rFonts w:ascii="Times New Roman" w:hAnsi="Times New Roman" w:cs="Times New Roman"/>
          <w:szCs w:val="21"/>
        </w:rPr>
        <w:t xml:space="preserve"> then follow the tutorial strictly. At last</w:t>
      </w:r>
      <w:r w:rsidR="00C3343C">
        <w:rPr>
          <w:rFonts w:ascii="Times New Roman" w:hAnsi="Times New Roman" w:cs="Times New Roman"/>
          <w:szCs w:val="21"/>
        </w:rPr>
        <w:t xml:space="preserve"> we got the result which we expected</w:t>
      </w:r>
      <w:r w:rsidR="00FF4D41">
        <w:rPr>
          <w:rFonts w:ascii="Times New Roman" w:hAnsi="Times New Roman" w:cs="Times New Roman"/>
          <w:szCs w:val="21"/>
        </w:rPr>
        <w:t>.</w:t>
      </w:r>
    </w:p>
    <w:p w:rsidR="006B556F" w:rsidRPr="00FF4D41" w:rsidRDefault="006B556F" w:rsidP="00FF4D41">
      <w:pPr>
        <w:pStyle w:val="ListParagraph"/>
        <w:numPr>
          <w:ilvl w:val="0"/>
          <w:numId w:val="1"/>
        </w:numPr>
        <w:spacing w:line="480" w:lineRule="auto"/>
        <w:ind w:firstLineChars="0"/>
        <w:rPr>
          <w:rFonts w:ascii="Times New Roman" w:hAnsi="Times New Roman" w:cs="Times New Roman"/>
          <w:b/>
          <w:sz w:val="24"/>
          <w:szCs w:val="24"/>
        </w:rPr>
      </w:pPr>
      <w:r w:rsidRPr="00FF4D41">
        <w:rPr>
          <w:rFonts w:ascii="Times New Roman" w:hAnsi="Times New Roman" w:cs="Times New Roman"/>
          <w:b/>
          <w:sz w:val="24"/>
          <w:szCs w:val="24"/>
        </w:rPr>
        <w:t>What would you do differently next time?</w:t>
      </w:r>
    </w:p>
    <w:p w:rsidR="007B3E5F" w:rsidRPr="000F3661" w:rsidRDefault="00C167E2" w:rsidP="007B3E5F">
      <w:pPr>
        <w:spacing w:line="480" w:lineRule="auto"/>
        <w:rPr>
          <w:rFonts w:ascii="Times New Roman" w:hAnsi="Times New Roman" w:cs="Times New Roman"/>
          <w:szCs w:val="21"/>
        </w:rPr>
      </w:pPr>
      <w:r w:rsidRPr="00C167E2">
        <w:rPr>
          <w:rFonts w:ascii="Times New Roman" w:hAnsi="Times New Roman" w:cs="Times New Roman"/>
          <w:szCs w:val="21"/>
        </w:rPr>
        <w:t xml:space="preserve">The component which </w:t>
      </w:r>
      <w:r w:rsidR="00C3343C">
        <w:rPr>
          <w:rFonts w:ascii="Times New Roman" w:hAnsi="Times New Roman" w:cs="Times New Roman"/>
          <w:szCs w:val="21"/>
        </w:rPr>
        <w:t xml:space="preserve">have been design to </w:t>
      </w:r>
      <w:r w:rsidRPr="00C167E2">
        <w:rPr>
          <w:rFonts w:ascii="Times New Roman" w:hAnsi="Times New Roman" w:cs="Times New Roman"/>
          <w:szCs w:val="21"/>
        </w:rPr>
        <w:t xml:space="preserve">realize </w:t>
      </w:r>
      <w:proofErr w:type="spellStart"/>
      <w:r w:rsidRPr="00C167E2">
        <w:rPr>
          <w:rFonts w:ascii="Times New Roman" w:hAnsi="Times New Roman" w:cs="Times New Roman"/>
          <w:szCs w:val="21"/>
        </w:rPr>
        <w:t>beq</w:t>
      </w:r>
      <w:proofErr w:type="spellEnd"/>
      <w:r w:rsidRPr="00C167E2">
        <w:rPr>
          <w:rFonts w:ascii="Times New Roman" w:hAnsi="Times New Roman" w:cs="Times New Roman"/>
          <w:szCs w:val="21"/>
        </w:rPr>
        <w:t xml:space="preserve"> and </w:t>
      </w:r>
      <w:proofErr w:type="spellStart"/>
      <w:r w:rsidRPr="00C167E2">
        <w:rPr>
          <w:rFonts w:ascii="Times New Roman" w:hAnsi="Times New Roman" w:cs="Times New Roman"/>
          <w:szCs w:val="21"/>
        </w:rPr>
        <w:t>bne</w:t>
      </w:r>
      <w:proofErr w:type="spellEnd"/>
      <w:r w:rsidRPr="00C167E2">
        <w:rPr>
          <w:rFonts w:ascii="Times New Roman" w:hAnsi="Times New Roman" w:cs="Times New Roman"/>
          <w:szCs w:val="21"/>
        </w:rPr>
        <w:t xml:space="preserve"> are not work very well which may caused by our Jump signal is a little bit complex. Next time we may add one more </w:t>
      </w:r>
      <w:proofErr w:type="spellStart"/>
      <w:r w:rsidRPr="00C167E2">
        <w:rPr>
          <w:rFonts w:ascii="Times New Roman" w:hAnsi="Times New Roman" w:cs="Times New Roman"/>
          <w:szCs w:val="21"/>
        </w:rPr>
        <w:t>mux</w:t>
      </w:r>
      <w:proofErr w:type="spellEnd"/>
      <w:r w:rsidRPr="00C167E2">
        <w:rPr>
          <w:rFonts w:ascii="Times New Roman" w:hAnsi="Times New Roman" w:cs="Times New Roman"/>
          <w:szCs w:val="21"/>
        </w:rPr>
        <w:t xml:space="preserve"> make each component focus on simple function then may get expected result.</w:t>
      </w:r>
      <w:r>
        <w:rPr>
          <w:rFonts w:ascii="Times New Roman" w:hAnsi="Times New Roman" w:cs="Times New Roman"/>
          <w:szCs w:val="21"/>
        </w:rPr>
        <w:t xml:space="preserve"> Additionally, we should consider more about the hazards like add some forwarding component make it work more efficiency. </w:t>
      </w:r>
      <w:r w:rsidR="000F3661" w:rsidRPr="00C167E2">
        <w:rPr>
          <w:rFonts w:ascii="Times New Roman" w:hAnsi="Times New Roman" w:cs="Times New Roman" w:hint="eastAsia"/>
          <w:szCs w:val="21"/>
        </w:rPr>
        <w:t>However, this time, we just use bubble to avoid the three kinds of hazards in pipeline data</w:t>
      </w:r>
      <w:r w:rsidR="001661C7" w:rsidRPr="00C167E2">
        <w:rPr>
          <w:rFonts w:ascii="Times New Roman" w:hAnsi="Times New Roman" w:cs="Times New Roman" w:hint="eastAsia"/>
          <w:szCs w:val="21"/>
        </w:rPr>
        <w:t xml:space="preserve"> </w:t>
      </w:r>
      <w:r w:rsidR="000F3661" w:rsidRPr="00C167E2">
        <w:rPr>
          <w:rFonts w:ascii="Times New Roman" w:hAnsi="Times New Roman" w:cs="Times New Roman" w:hint="eastAsia"/>
          <w:szCs w:val="21"/>
        </w:rPr>
        <w:t>path</w:t>
      </w:r>
      <w:r w:rsidRPr="00C167E2">
        <w:rPr>
          <w:rFonts w:ascii="Times New Roman" w:hAnsi="Times New Roman" w:cs="Times New Roman"/>
          <w:szCs w:val="21"/>
        </w:rPr>
        <w:t xml:space="preserve"> also work well</w:t>
      </w:r>
      <w:r w:rsidR="000F3661" w:rsidRPr="00C167E2">
        <w:rPr>
          <w:rFonts w:ascii="Times New Roman" w:hAnsi="Times New Roman" w:cs="Times New Roman" w:hint="eastAsia"/>
          <w:szCs w:val="21"/>
        </w:rPr>
        <w:t>.</w:t>
      </w:r>
    </w:p>
    <w:p w:rsidR="006B556F" w:rsidRPr="000F3661" w:rsidRDefault="006B556F" w:rsidP="007B3E5F">
      <w:pPr>
        <w:pStyle w:val="ListParagraph"/>
        <w:numPr>
          <w:ilvl w:val="0"/>
          <w:numId w:val="1"/>
        </w:numPr>
        <w:spacing w:line="480" w:lineRule="auto"/>
        <w:ind w:firstLineChars="0"/>
        <w:rPr>
          <w:rFonts w:ascii="Times New Roman" w:hAnsi="Times New Roman" w:cs="Times New Roman"/>
          <w:b/>
          <w:sz w:val="24"/>
          <w:szCs w:val="24"/>
        </w:rPr>
      </w:pPr>
      <w:r w:rsidRPr="000F3661">
        <w:rPr>
          <w:rFonts w:ascii="Times New Roman" w:hAnsi="Times New Roman" w:cs="Times New Roman"/>
          <w:b/>
          <w:sz w:val="24"/>
          <w:szCs w:val="24"/>
        </w:rPr>
        <w:t>What is your advice to someone who is going to work on a similar project?</w:t>
      </w:r>
    </w:p>
    <w:p w:rsidR="00E84DEE" w:rsidRPr="00E84DEE" w:rsidRDefault="00C167E2" w:rsidP="00E84DEE">
      <w:pPr>
        <w:spacing w:line="480" w:lineRule="auto"/>
        <w:rPr>
          <w:rFonts w:ascii="Times New Roman" w:hAnsi="Times New Roman" w:cs="Times New Roman"/>
          <w:szCs w:val="21"/>
          <w:highlight w:val="yellow"/>
        </w:rPr>
      </w:pPr>
      <w:bookmarkStart w:id="0" w:name="_GoBack"/>
      <w:bookmarkEnd w:id="0"/>
      <w:r>
        <w:rPr>
          <w:rFonts w:ascii="Times New Roman" w:hAnsi="Times New Roman" w:cs="Times New Roman"/>
          <w:szCs w:val="21"/>
        </w:rPr>
        <w:t xml:space="preserve">If you use the </w:t>
      </w:r>
      <w:proofErr w:type="spellStart"/>
      <w:r>
        <w:rPr>
          <w:rFonts w:ascii="Times New Roman" w:hAnsi="Times New Roman" w:cs="Times New Roman"/>
          <w:szCs w:val="21"/>
        </w:rPr>
        <w:t>Verilog</w:t>
      </w:r>
      <w:proofErr w:type="spellEnd"/>
      <w:r>
        <w:rPr>
          <w:rFonts w:ascii="Times New Roman" w:hAnsi="Times New Roman" w:cs="Times New Roman"/>
          <w:szCs w:val="21"/>
        </w:rPr>
        <w:t xml:space="preserve"> as your design language, you should pay attention to the generation file when you generate the memory component using </w:t>
      </w:r>
      <w:proofErr w:type="spellStart"/>
      <w:r>
        <w:rPr>
          <w:rFonts w:ascii="Times New Roman" w:hAnsi="Times New Roman" w:cs="Times New Roman"/>
          <w:szCs w:val="21"/>
        </w:rPr>
        <w:t>Quartus</w:t>
      </w:r>
      <w:proofErr w:type="spellEnd"/>
      <w:r w:rsidR="008A4E4B">
        <w:rPr>
          <w:rFonts w:ascii="Times New Roman" w:hAnsi="Times New Roman" w:cs="Times New Roman"/>
          <w:szCs w:val="21"/>
        </w:rPr>
        <w:t xml:space="preserve"> </w:t>
      </w:r>
      <w:r w:rsidR="00507D4B">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ascii="Times New Roman" w:hAnsi="Times New Roman" w:cs="Times New Roman" w:hint="eastAsia"/>
          <w:szCs w:val="21"/>
        </w:rPr>
        <w:instrText>= 2 \* ROMAN</w:instrText>
      </w:r>
      <w:r>
        <w:rPr>
          <w:rFonts w:ascii="Times New Roman" w:hAnsi="Times New Roman" w:cs="Times New Roman"/>
          <w:szCs w:val="21"/>
        </w:rPr>
        <w:instrText xml:space="preserve"> </w:instrText>
      </w:r>
      <w:r w:rsidR="00507D4B">
        <w:rPr>
          <w:rFonts w:ascii="Times New Roman" w:hAnsi="Times New Roman" w:cs="Times New Roman"/>
          <w:szCs w:val="21"/>
        </w:rPr>
        <w:fldChar w:fldCharType="separate"/>
      </w:r>
      <w:r>
        <w:rPr>
          <w:rFonts w:ascii="Times New Roman" w:hAnsi="Times New Roman" w:cs="Times New Roman"/>
          <w:noProof/>
          <w:szCs w:val="21"/>
        </w:rPr>
        <w:t>II</w:t>
      </w:r>
      <w:r w:rsidR="00507D4B">
        <w:rPr>
          <w:rFonts w:ascii="Times New Roman" w:hAnsi="Times New Roman" w:cs="Times New Roman"/>
          <w:szCs w:val="21"/>
        </w:rPr>
        <w:fldChar w:fldCharType="end"/>
      </w:r>
      <w:r w:rsidR="008A4E4B">
        <w:rPr>
          <w:rFonts w:ascii="Times New Roman" w:hAnsi="Times New Roman" w:cs="Times New Roman"/>
          <w:szCs w:val="21"/>
        </w:rPr>
        <w:t>. You should also generate the .</w:t>
      </w:r>
      <w:proofErr w:type="spellStart"/>
      <w:r w:rsidR="008A4E4B">
        <w:rPr>
          <w:rFonts w:ascii="Times New Roman" w:hAnsi="Times New Roman" w:cs="Times New Roman"/>
          <w:szCs w:val="21"/>
        </w:rPr>
        <w:t>cmp</w:t>
      </w:r>
      <w:proofErr w:type="spellEnd"/>
      <w:r w:rsidR="008A4E4B">
        <w:rPr>
          <w:rFonts w:ascii="Times New Roman" w:hAnsi="Times New Roman" w:cs="Times New Roman"/>
          <w:szCs w:val="21"/>
        </w:rPr>
        <w:t xml:space="preserve"> file in your working </w:t>
      </w:r>
      <w:r w:rsidR="008A4E4B" w:rsidRPr="00941EFF">
        <w:rPr>
          <w:rFonts w:ascii="Times New Roman" w:hAnsi="Times New Roman" w:cs="Times New Roman"/>
          <w:szCs w:val="21"/>
        </w:rPr>
        <w:t xml:space="preserve">folder. When you choose the clock </w:t>
      </w:r>
      <w:r w:rsidR="00C3343C">
        <w:rPr>
          <w:rFonts w:ascii="Times New Roman" w:hAnsi="Times New Roman" w:cs="Times New Roman"/>
          <w:szCs w:val="21"/>
        </w:rPr>
        <w:t>pin you should choose the clock 50MHz instead of</w:t>
      </w:r>
      <w:r w:rsidR="008A4E4B" w:rsidRPr="00941EFF">
        <w:rPr>
          <w:rFonts w:ascii="Times New Roman" w:hAnsi="Times New Roman" w:cs="Times New Roman"/>
          <w:szCs w:val="21"/>
        </w:rPr>
        <w:t xml:space="preserve"> the 27MHz, I am not sure the season but for our case only </w:t>
      </w:r>
      <w:r w:rsidR="00941EFF" w:rsidRPr="00941EFF">
        <w:rPr>
          <w:rFonts w:ascii="Times New Roman" w:hAnsi="Times New Roman" w:cs="Times New Roman"/>
          <w:szCs w:val="21"/>
        </w:rPr>
        <w:t>clock 50MHz could work. So try</w:t>
      </w:r>
      <w:r w:rsidR="00941EFF">
        <w:rPr>
          <w:rFonts w:ascii="Times New Roman" w:hAnsi="Times New Roman" w:cs="Times New Roman"/>
          <w:szCs w:val="21"/>
        </w:rPr>
        <w:t>ing</w:t>
      </w:r>
      <w:r w:rsidR="00941EFF" w:rsidRPr="00941EFF">
        <w:rPr>
          <w:rFonts w:ascii="Times New Roman" w:hAnsi="Times New Roman" w:cs="Times New Roman"/>
          <w:szCs w:val="21"/>
        </w:rPr>
        <w:t xml:space="preserve"> different pin location is needed.</w:t>
      </w:r>
    </w:p>
    <w:p w:rsidR="000E3B2C" w:rsidRDefault="000E3B2C" w:rsidP="004F2C72">
      <w:pPr>
        <w:spacing w:line="480" w:lineRule="auto"/>
        <w:rPr>
          <w:rFonts w:ascii="Times New Roman" w:hAnsi="Times New Roman" w:cs="Times New Roman"/>
          <w:szCs w:val="21"/>
        </w:rPr>
      </w:pPr>
    </w:p>
    <w:p w:rsidR="000E3B2C" w:rsidRPr="001D5DC0" w:rsidRDefault="000E3B2C" w:rsidP="000E3B2C">
      <w:pPr>
        <w:jc w:val="center"/>
        <w:rPr>
          <w:rFonts w:ascii="Times New Roman" w:hAnsi="Times New Roman" w:cs="Times New Roman"/>
          <w:sz w:val="18"/>
          <w:szCs w:val="18"/>
        </w:rPr>
      </w:pPr>
      <w:proofErr w:type="gramStart"/>
      <w:r w:rsidRPr="001D5DC0">
        <w:rPr>
          <w:rFonts w:ascii="Times New Roman" w:hAnsi="Times New Roman" w:cs="Times New Roman"/>
          <w:sz w:val="18"/>
          <w:szCs w:val="18"/>
        </w:rPr>
        <w:t>Tab.1  Assembly</w:t>
      </w:r>
      <w:proofErr w:type="gramEnd"/>
      <w:r w:rsidRPr="001D5DC0">
        <w:rPr>
          <w:rFonts w:ascii="Times New Roman" w:hAnsi="Times New Roman" w:cs="Times New Roman"/>
          <w:sz w:val="18"/>
          <w:szCs w:val="18"/>
        </w:rPr>
        <w:t xml:space="preserve"> code and binary code of the final test program</w:t>
      </w:r>
    </w:p>
    <w:tbl>
      <w:tblPr>
        <w:tblStyle w:val="TableGrid"/>
        <w:tblW w:w="7678" w:type="dxa"/>
        <w:jc w:val="center"/>
        <w:tblLook w:val="04A0"/>
      </w:tblPr>
      <w:tblGrid>
        <w:gridCol w:w="3839"/>
        <w:gridCol w:w="3839"/>
      </w:tblGrid>
      <w:tr w:rsidR="000E3B2C" w:rsidRPr="001D5DC0" w:rsidTr="001D54DC">
        <w:trPr>
          <w:trHeight w:val="273"/>
          <w:jc w:val="center"/>
        </w:trPr>
        <w:tc>
          <w:tcPr>
            <w:tcW w:w="7678" w:type="dxa"/>
            <w:gridSpan w:val="2"/>
          </w:tcPr>
          <w:p w:rsidR="000E3B2C" w:rsidRPr="001D5DC0" w:rsidRDefault="000E3B2C" w:rsidP="001D54DC">
            <w:pPr>
              <w:rPr>
                <w:rFonts w:ascii="Times New Roman" w:hAnsi="Times New Roman" w:cs="Times New Roman"/>
                <w:sz w:val="18"/>
                <w:szCs w:val="18"/>
              </w:rPr>
            </w:pPr>
            <w:r w:rsidRPr="001D5DC0">
              <w:rPr>
                <w:rFonts w:ascii="Times New Roman" w:hAnsi="Times New Roman" w:cs="Times New Roman"/>
                <w:sz w:val="18"/>
                <w:szCs w:val="18"/>
              </w:rPr>
              <w:t>Test programs</w:t>
            </w:r>
          </w:p>
        </w:tc>
      </w:tr>
      <w:tr w:rsidR="000E3B2C" w:rsidRPr="001D5DC0" w:rsidTr="001D54DC">
        <w:trPr>
          <w:trHeight w:val="1370"/>
          <w:jc w:val="center"/>
        </w:trPr>
        <w:tc>
          <w:tcPr>
            <w:tcW w:w="7678" w:type="dxa"/>
            <w:gridSpan w:val="2"/>
          </w:tcPr>
          <w:p w:rsidR="000E3B2C" w:rsidRPr="006C6BAB" w:rsidRDefault="000E3B2C" w:rsidP="006C6BAB">
            <w:pPr>
              <w:ind w:firstLineChars="50" w:firstLine="90"/>
              <w:rPr>
                <w:rFonts w:ascii="Times New Roman" w:hAnsi="Times New Roman" w:cs="Times New Roman"/>
                <w:sz w:val="18"/>
                <w:szCs w:val="18"/>
              </w:rPr>
            </w:pPr>
            <w:r w:rsidRPr="001D5DC0">
              <w:rPr>
                <w:rFonts w:ascii="Times New Roman" w:hAnsi="Times New Roman" w:cs="Times New Roman"/>
                <w:sz w:val="18"/>
                <w:szCs w:val="18"/>
              </w:rPr>
              <w:t>a=7;</w:t>
            </w:r>
            <w:r w:rsidR="006C6BAB">
              <w:rPr>
                <w:rFonts w:ascii="Times New Roman" w:hAnsi="Times New Roman" w:cs="Times New Roman"/>
                <w:sz w:val="18"/>
                <w:szCs w:val="18"/>
              </w:rPr>
              <w:t xml:space="preserve"> </w:t>
            </w:r>
            <w:r w:rsidR="006C6BAB" w:rsidRPr="006C6BAB">
              <w:rPr>
                <w:rFonts w:ascii="Times New Roman" w:hAnsi="Times New Roman" w:cs="Times New Roman"/>
                <w:sz w:val="18"/>
                <w:szCs w:val="18"/>
              </w:rPr>
              <w:t xml:space="preserve"> % a is saved in </w:t>
            </w:r>
            <w:r w:rsidRPr="006C6BAB">
              <w:rPr>
                <w:rFonts w:ascii="Times New Roman" w:hAnsi="Times New Roman" w:cs="Times New Roman"/>
                <w:sz w:val="18"/>
                <w:szCs w:val="18"/>
              </w:rPr>
              <w:t>$5</w:t>
            </w:r>
          </w:p>
          <w:p w:rsidR="000E3B2C" w:rsidRDefault="000E3B2C" w:rsidP="006C6BAB">
            <w:pPr>
              <w:ind w:firstLineChars="50" w:firstLine="90"/>
              <w:rPr>
                <w:rFonts w:ascii="Times New Roman" w:hAnsi="Times New Roman" w:cs="Times New Roman"/>
                <w:sz w:val="18"/>
                <w:szCs w:val="18"/>
              </w:rPr>
            </w:pPr>
            <w:r w:rsidRPr="006C6BAB">
              <w:rPr>
                <w:rFonts w:ascii="Times New Roman" w:hAnsi="Times New Roman" w:cs="Times New Roman"/>
                <w:sz w:val="18"/>
                <w:szCs w:val="18"/>
              </w:rPr>
              <w:t>b=1;</w:t>
            </w:r>
            <w:r w:rsidR="006C6BAB" w:rsidRPr="006C6BAB">
              <w:rPr>
                <w:rFonts w:ascii="Times New Roman" w:hAnsi="Times New Roman" w:cs="Times New Roman"/>
                <w:sz w:val="18"/>
                <w:szCs w:val="18"/>
              </w:rPr>
              <w:t xml:space="preserve">  %b is saved in </w:t>
            </w:r>
            <w:r w:rsidRPr="006C6BAB">
              <w:rPr>
                <w:rFonts w:ascii="Times New Roman" w:hAnsi="Times New Roman" w:cs="Times New Roman"/>
                <w:sz w:val="18"/>
                <w:szCs w:val="18"/>
              </w:rPr>
              <w:t>$6</w:t>
            </w:r>
          </w:p>
          <w:p w:rsidR="00941EFF" w:rsidRPr="006C6BAB" w:rsidRDefault="00941EFF" w:rsidP="006C6BAB">
            <w:pPr>
              <w:ind w:firstLineChars="50" w:firstLine="90"/>
              <w:rPr>
                <w:rFonts w:ascii="Times New Roman" w:hAnsi="Times New Roman" w:cs="Times New Roman"/>
                <w:sz w:val="18"/>
                <w:szCs w:val="18"/>
              </w:rPr>
            </w:pPr>
            <w:r>
              <w:rPr>
                <w:rFonts w:ascii="Times New Roman" w:hAnsi="Times New Roman" w:cs="Times New Roman"/>
                <w:sz w:val="18"/>
                <w:szCs w:val="18"/>
              </w:rPr>
              <w:t>c=0+1</w:t>
            </w:r>
          </w:p>
          <w:p w:rsidR="000E3B2C" w:rsidRPr="006C6BAB" w:rsidRDefault="000E3B2C" w:rsidP="001D54DC">
            <w:pPr>
              <w:rPr>
                <w:rFonts w:ascii="Times New Roman" w:hAnsi="Times New Roman" w:cs="Times New Roman"/>
                <w:sz w:val="18"/>
                <w:szCs w:val="18"/>
              </w:rPr>
            </w:pPr>
            <w:r w:rsidRPr="006C6BAB">
              <w:rPr>
                <w:rFonts w:ascii="Times New Roman" w:hAnsi="Times New Roman" w:cs="Times New Roman"/>
                <w:sz w:val="18"/>
                <w:szCs w:val="18"/>
              </w:rPr>
              <w:t>d=</w:t>
            </w:r>
            <w:r w:rsidR="005B51C4">
              <w:rPr>
                <w:rFonts w:ascii="Times New Roman" w:hAnsi="Times New Roman" w:cs="Times New Roman"/>
                <w:sz w:val="18"/>
                <w:szCs w:val="18"/>
              </w:rPr>
              <w:t>a</w:t>
            </w:r>
            <w:r w:rsidR="005B51C4">
              <w:rPr>
                <w:rFonts w:ascii="Times New Roman" w:hAnsi="Times New Roman" w:cs="Times New Roman" w:hint="eastAsia"/>
                <w:sz w:val="18"/>
                <w:szCs w:val="18"/>
              </w:rPr>
              <w:t xml:space="preserve"> &amp; </w:t>
            </w:r>
            <w:r w:rsidRPr="006C6BAB">
              <w:rPr>
                <w:rFonts w:ascii="Times New Roman" w:hAnsi="Times New Roman" w:cs="Times New Roman"/>
                <w:sz w:val="18"/>
                <w:szCs w:val="18"/>
              </w:rPr>
              <w:t>b;  %d is saved in $12</w:t>
            </w:r>
          </w:p>
          <w:p w:rsidR="000E3B2C" w:rsidRPr="006C6BAB" w:rsidRDefault="000E3B2C" w:rsidP="001D54DC">
            <w:pPr>
              <w:rPr>
                <w:rFonts w:ascii="Times New Roman" w:hAnsi="Times New Roman" w:cs="Times New Roman"/>
                <w:sz w:val="18"/>
                <w:szCs w:val="18"/>
              </w:rPr>
            </w:pPr>
            <w:r w:rsidRPr="006C6BAB">
              <w:rPr>
                <w:rFonts w:ascii="Times New Roman" w:hAnsi="Times New Roman" w:cs="Times New Roman"/>
                <w:sz w:val="18"/>
                <w:szCs w:val="18"/>
              </w:rPr>
              <w:t>e=a</w:t>
            </w:r>
            <w:r w:rsidR="005B51C4">
              <w:rPr>
                <w:rFonts w:ascii="Times New Roman" w:hAnsi="Times New Roman" w:cs="Times New Roman" w:hint="eastAsia"/>
                <w:sz w:val="18"/>
                <w:szCs w:val="18"/>
              </w:rPr>
              <w:t xml:space="preserve"> </w:t>
            </w:r>
            <w:r w:rsidRPr="006C6BAB">
              <w:rPr>
                <w:rFonts w:ascii="Times New Roman" w:hAnsi="Times New Roman" w:cs="Times New Roman"/>
                <w:sz w:val="18"/>
                <w:szCs w:val="18"/>
              </w:rPr>
              <w:t>|</w:t>
            </w:r>
            <w:r w:rsidR="005B51C4">
              <w:rPr>
                <w:rFonts w:ascii="Times New Roman" w:hAnsi="Times New Roman" w:cs="Times New Roman" w:hint="eastAsia"/>
                <w:sz w:val="18"/>
                <w:szCs w:val="18"/>
              </w:rPr>
              <w:t xml:space="preserve"> </w:t>
            </w:r>
            <w:r w:rsidRPr="006C6BAB">
              <w:rPr>
                <w:rFonts w:ascii="Times New Roman" w:hAnsi="Times New Roman" w:cs="Times New Roman"/>
                <w:sz w:val="18"/>
                <w:szCs w:val="18"/>
              </w:rPr>
              <w:t>b;  %e is saved in $13</w:t>
            </w:r>
          </w:p>
          <w:p w:rsidR="000E3B2C" w:rsidRPr="001D5DC0" w:rsidRDefault="000E3B2C" w:rsidP="001D54DC">
            <w:pPr>
              <w:rPr>
                <w:rFonts w:ascii="Times New Roman" w:hAnsi="Times New Roman" w:cs="Times New Roman"/>
                <w:sz w:val="18"/>
                <w:szCs w:val="18"/>
              </w:rPr>
            </w:pPr>
            <w:r w:rsidRPr="001D5DC0">
              <w:rPr>
                <w:rFonts w:ascii="Times New Roman" w:hAnsi="Times New Roman" w:cs="Times New Roman"/>
                <w:sz w:val="18"/>
                <w:szCs w:val="18"/>
              </w:rPr>
              <w:t>f=b-a;  %f is saved in $14</w:t>
            </w:r>
          </w:p>
        </w:tc>
      </w:tr>
      <w:tr w:rsidR="000E3B2C" w:rsidRPr="001D5DC0" w:rsidTr="001D54DC">
        <w:trPr>
          <w:trHeight w:val="273"/>
          <w:jc w:val="center"/>
        </w:trPr>
        <w:tc>
          <w:tcPr>
            <w:tcW w:w="3839" w:type="dxa"/>
          </w:tcPr>
          <w:p w:rsidR="000E3B2C" w:rsidRPr="001D5DC0" w:rsidRDefault="000E3B2C" w:rsidP="001D54DC">
            <w:pPr>
              <w:rPr>
                <w:rFonts w:ascii="Times New Roman" w:hAnsi="Times New Roman" w:cs="Times New Roman"/>
                <w:sz w:val="18"/>
                <w:szCs w:val="18"/>
              </w:rPr>
            </w:pPr>
            <w:r w:rsidRPr="001D5DC0">
              <w:rPr>
                <w:rFonts w:ascii="Times New Roman" w:hAnsi="Times New Roman" w:cs="Times New Roman"/>
                <w:sz w:val="18"/>
                <w:szCs w:val="18"/>
              </w:rPr>
              <w:t>Assembly code</w:t>
            </w:r>
          </w:p>
        </w:tc>
        <w:tc>
          <w:tcPr>
            <w:tcW w:w="3839" w:type="dxa"/>
          </w:tcPr>
          <w:p w:rsidR="000E3B2C" w:rsidRPr="001D5DC0" w:rsidRDefault="000E3B2C" w:rsidP="001D54DC">
            <w:pPr>
              <w:rPr>
                <w:rFonts w:ascii="Times New Roman" w:hAnsi="Times New Roman" w:cs="Times New Roman"/>
                <w:sz w:val="18"/>
                <w:szCs w:val="18"/>
              </w:rPr>
            </w:pPr>
            <w:r w:rsidRPr="001D5DC0">
              <w:rPr>
                <w:rFonts w:ascii="Times New Roman" w:hAnsi="Times New Roman" w:cs="Times New Roman"/>
                <w:sz w:val="18"/>
                <w:szCs w:val="18"/>
              </w:rPr>
              <w:t>Binary code</w:t>
            </w:r>
          </w:p>
        </w:tc>
      </w:tr>
      <w:tr w:rsidR="000E3B2C" w:rsidRPr="001D5DC0" w:rsidTr="00941EFF">
        <w:trPr>
          <w:trHeight w:val="2051"/>
          <w:jc w:val="center"/>
        </w:trPr>
        <w:tc>
          <w:tcPr>
            <w:tcW w:w="3839" w:type="dxa"/>
          </w:tcPr>
          <w:p w:rsidR="000E3B2C" w:rsidRPr="001D5DC0" w:rsidRDefault="00941EFF" w:rsidP="001D54DC">
            <w:pPr>
              <w:rPr>
                <w:rFonts w:ascii="Times New Roman" w:hAnsi="Times New Roman" w:cs="Times New Roman"/>
                <w:sz w:val="18"/>
                <w:szCs w:val="18"/>
              </w:rPr>
            </w:pPr>
            <w:proofErr w:type="spellStart"/>
            <w:r>
              <w:rPr>
                <w:rFonts w:ascii="Times New Roman" w:hAnsi="Times New Roman" w:cs="Times New Roman"/>
                <w:sz w:val="18"/>
                <w:szCs w:val="18"/>
              </w:rPr>
              <w:t>sw</w:t>
            </w:r>
            <w:proofErr w:type="spellEnd"/>
            <w:r>
              <w:rPr>
                <w:rFonts w:ascii="Times New Roman" w:hAnsi="Times New Roman" w:cs="Times New Roman"/>
                <w:sz w:val="18"/>
                <w:szCs w:val="18"/>
              </w:rPr>
              <w:t xml:space="preserve"> $4, 0($4</w:t>
            </w:r>
            <w:r w:rsidR="000E3B2C" w:rsidRPr="001D5DC0">
              <w:rPr>
                <w:rFonts w:ascii="Times New Roman" w:hAnsi="Times New Roman" w:cs="Times New Roman"/>
                <w:sz w:val="18"/>
                <w:szCs w:val="18"/>
              </w:rPr>
              <w:t>)</w:t>
            </w:r>
          </w:p>
          <w:p w:rsidR="000E3B2C" w:rsidRPr="001D5DC0" w:rsidRDefault="000E3B2C" w:rsidP="001D54DC">
            <w:pPr>
              <w:rPr>
                <w:rFonts w:ascii="Times New Roman" w:hAnsi="Times New Roman" w:cs="Times New Roman"/>
                <w:sz w:val="18"/>
                <w:szCs w:val="18"/>
              </w:rPr>
            </w:pPr>
            <w:proofErr w:type="spellStart"/>
            <w:r w:rsidRPr="001D5DC0">
              <w:rPr>
                <w:rFonts w:ascii="Times New Roman" w:hAnsi="Times New Roman" w:cs="Times New Roman"/>
                <w:sz w:val="18"/>
                <w:szCs w:val="18"/>
              </w:rPr>
              <w:t>lw</w:t>
            </w:r>
            <w:proofErr w:type="spellEnd"/>
            <w:r w:rsidRPr="001D5DC0">
              <w:rPr>
                <w:rFonts w:ascii="Times New Roman" w:hAnsi="Times New Roman" w:cs="Times New Roman"/>
                <w:sz w:val="18"/>
                <w:szCs w:val="18"/>
              </w:rPr>
              <w:t xml:space="preserve"> $5, 0($</w:t>
            </w:r>
            <w:r w:rsidR="00941EFF">
              <w:rPr>
                <w:rFonts w:ascii="Times New Roman" w:hAnsi="Times New Roman" w:cs="Times New Roman"/>
                <w:sz w:val="18"/>
                <w:szCs w:val="18"/>
              </w:rPr>
              <w:t>4</w:t>
            </w:r>
            <w:r w:rsidRPr="001D5DC0">
              <w:rPr>
                <w:rFonts w:ascii="Times New Roman" w:hAnsi="Times New Roman" w:cs="Times New Roman"/>
                <w:sz w:val="18"/>
                <w:szCs w:val="18"/>
              </w:rPr>
              <w:t xml:space="preserve">)                                                                                </w:t>
            </w:r>
          </w:p>
          <w:p w:rsidR="000E3B2C" w:rsidRPr="001D5DC0" w:rsidRDefault="000E3B2C" w:rsidP="001D54DC">
            <w:pPr>
              <w:rPr>
                <w:rFonts w:ascii="Times New Roman" w:hAnsi="Times New Roman" w:cs="Times New Roman"/>
                <w:sz w:val="18"/>
                <w:szCs w:val="18"/>
              </w:rPr>
            </w:pPr>
            <w:r w:rsidRPr="001D5DC0">
              <w:rPr>
                <w:rFonts w:ascii="Times New Roman" w:hAnsi="Times New Roman" w:cs="Times New Roman"/>
                <w:sz w:val="18"/>
                <w:szCs w:val="18"/>
              </w:rPr>
              <w:t>add $6, $0, $1</w:t>
            </w:r>
          </w:p>
          <w:p w:rsidR="000E3B2C" w:rsidRPr="001D5DC0" w:rsidRDefault="000E3B2C" w:rsidP="001D54DC">
            <w:pPr>
              <w:rPr>
                <w:rFonts w:ascii="Times New Roman" w:hAnsi="Times New Roman" w:cs="Times New Roman"/>
                <w:sz w:val="18"/>
                <w:szCs w:val="18"/>
              </w:rPr>
            </w:pPr>
            <w:r w:rsidRPr="001D5DC0">
              <w:rPr>
                <w:rFonts w:ascii="Times New Roman" w:hAnsi="Times New Roman" w:cs="Times New Roman"/>
                <w:sz w:val="18"/>
                <w:szCs w:val="18"/>
              </w:rPr>
              <w:t>and $12,$5,$6   %12 change to 0</w:t>
            </w:r>
          </w:p>
          <w:p w:rsidR="000E3B2C" w:rsidRPr="001D5DC0" w:rsidRDefault="00941EFF" w:rsidP="001D54DC">
            <w:pPr>
              <w:rPr>
                <w:rFonts w:ascii="Times New Roman" w:hAnsi="Times New Roman" w:cs="Times New Roman"/>
                <w:sz w:val="18"/>
                <w:szCs w:val="18"/>
              </w:rPr>
            </w:pPr>
            <w:r>
              <w:rPr>
                <w:rFonts w:ascii="Times New Roman" w:hAnsi="Times New Roman" w:cs="Times New Roman"/>
                <w:sz w:val="18"/>
                <w:szCs w:val="18"/>
              </w:rPr>
              <w:t>or $13,$5,$6    %13 change to 5</w:t>
            </w:r>
          </w:p>
          <w:p w:rsidR="000E3B2C" w:rsidRPr="001D5DC0" w:rsidRDefault="000E3B2C" w:rsidP="001D54DC">
            <w:pPr>
              <w:rPr>
                <w:rFonts w:ascii="Times New Roman" w:hAnsi="Times New Roman" w:cs="Times New Roman"/>
                <w:sz w:val="18"/>
                <w:szCs w:val="18"/>
              </w:rPr>
            </w:pPr>
            <w:r w:rsidRPr="001D5DC0">
              <w:rPr>
                <w:rFonts w:ascii="Times New Roman" w:hAnsi="Times New Roman" w:cs="Times New Roman"/>
                <w:sz w:val="18"/>
                <w:szCs w:val="18"/>
              </w:rPr>
              <w:t xml:space="preserve">sub $14,$6,$5   %14 change to </w:t>
            </w:r>
            <w:r w:rsidR="00941EFF">
              <w:rPr>
                <w:rFonts w:ascii="Times New Roman" w:hAnsi="Times New Roman" w:cs="Times New Roman"/>
                <w:sz w:val="18"/>
                <w:szCs w:val="18"/>
              </w:rPr>
              <w:t>-3</w:t>
            </w:r>
          </w:p>
        </w:tc>
        <w:tc>
          <w:tcPr>
            <w:tcW w:w="3839" w:type="dxa"/>
          </w:tcPr>
          <w:p w:rsidR="000E3B2C" w:rsidRPr="001D5DC0" w:rsidRDefault="00941EFF" w:rsidP="001D54DC">
            <w:pPr>
              <w:rPr>
                <w:rFonts w:ascii="Times New Roman" w:hAnsi="Times New Roman" w:cs="Times New Roman"/>
                <w:sz w:val="18"/>
                <w:szCs w:val="18"/>
              </w:rPr>
            </w:pPr>
            <w:r>
              <w:rPr>
                <w:rFonts w:ascii="Times New Roman" w:hAnsi="Times New Roman" w:cs="Times New Roman"/>
                <w:sz w:val="18"/>
                <w:szCs w:val="18"/>
              </w:rPr>
              <w:t xml:space="preserve">1110 0100 </w:t>
            </w:r>
            <w:proofErr w:type="spellStart"/>
            <w:r>
              <w:rPr>
                <w:rFonts w:ascii="Times New Roman" w:hAnsi="Times New Roman" w:cs="Times New Roman"/>
                <w:sz w:val="18"/>
                <w:szCs w:val="18"/>
              </w:rPr>
              <w:t>0100</w:t>
            </w:r>
            <w:proofErr w:type="spellEnd"/>
            <w:r w:rsidR="000E3B2C" w:rsidRPr="001D5DC0">
              <w:rPr>
                <w:rFonts w:ascii="Times New Roman" w:hAnsi="Times New Roman" w:cs="Times New Roman"/>
                <w:sz w:val="18"/>
                <w:szCs w:val="18"/>
              </w:rPr>
              <w:t xml:space="preserve"> 0000</w:t>
            </w:r>
          </w:p>
          <w:p w:rsidR="000E3B2C" w:rsidRPr="001D5DC0" w:rsidRDefault="00941EFF" w:rsidP="001D54DC">
            <w:pPr>
              <w:rPr>
                <w:rFonts w:ascii="Times New Roman" w:hAnsi="Times New Roman" w:cs="Times New Roman"/>
                <w:sz w:val="18"/>
                <w:szCs w:val="18"/>
              </w:rPr>
            </w:pPr>
            <w:r>
              <w:rPr>
                <w:rFonts w:ascii="Times New Roman" w:hAnsi="Times New Roman" w:cs="Times New Roman"/>
                <w:sz w:val="18"/>
                <w:szCs w:val="18"/>
              </w:rPr>
              <w:t>1101 0100</w:t>
            </w:r>
            <w:r w:rsidR="000E3B2C" w:rsidRPr="001D5DC0">
              <w:rPr>
                <w:rFonts w:ascii="Times New Roman" w:hAnsi="Times New Roman" w:cs="Times New Roman"/>
                <w:sz w:val="18"/>
                <w:szCs w:val="18"/>
              </w:rPr>
              <w:t xml:space="preserve"> 0101 0000</w:t>
            </w:r>
          </w:p>
          <w:p w:rsidR="000E3B2C" w:rsidRPr="001D5DC0" w:rsidRDefault="00941EFF" w:rsidP="001D54DC">
            <w:pPr>
              <w:rPr>
                <w:rFonts w:ascii="Times New Roman" w:hAnsi="Times New Roman" w:cs="Times New Roman"/>
                <w:sz w:val="18"/>
                <w:szCs w:val="18"/>
              </w:rPr>
            </w:pPr>
            <w:r>
              <w:rPr>
                <w:rFonts w:ascii="Times New Roman" w:hAnsi="Times New Roman" w:cs="Times New Roman"/>
                <w:sz w:val="18"/>
                <w:szCs w:val="18"/>
              </w:rPr>
              <w:t>010</w:t>
            </w:r>
            <w:r w:rsidR="000E3B2C" w:rsidRPr="001D5DC0">
              <w:rPr>
                <w:rFonts w:ascii="Times New Roman" w:hAnsi="Times New Roman" w:cs="Times New Roman"/>
                <w:sz w:val="18"/>
                <w:szCs w:val="18"/>
              </w:rPr>
              <w:t>0 0000 0001 0110</w:t>
            </w:r>
          </w:p>
          <w:p w:rsidR="000E3B2C" w:rsidRPr="001D5DC0" w:rsidRDefault="000E3B2C" w:rsidP="001D54DC">
            <w:pPr>
              <w:rPr>
                <w:rFonts w:ascii="Times New Roman" w:hAnsi="Times New Roman" w:cs="Times New Roman"/>
                <w:sz w:val="18"/>
                <w:szCs w:val="18"/>
              </w:rPr>
            </w:pPr>
            <w:r w:rsidRPr="001D5DC0">
              <w:rPr>
                <w:rFonts w:ascii="Times New Roman" w:hAnsi="Times New Roman" w:cs="Times New Roman"/>
                <w:sz w:val="18"/>
                <w:szCs w:val="18"/>
              </w:rPr>
              <w:t>0</w:t>
            </w:r>
            <w:r w:rsidR="00941EFF">
              <w:rPr>
                <w:rFonts w:ascii="Times New Roman" w:hAnsi="Times New Roman" w:cs="Times New Roman"/>
                <w:sz w:val="18"/>
                <w:szCs w:val="18"/>
              </w:rPr>
              <w:t>010</w:t>
            </w:r>
            <w:r w:rsidRPr="001D5DC0">
              <w:rPr>
                <w:rFonts w:ascii="Times New Roman" w:hAnsi="Times New Roman" w:cs="Times New Roman"/>
                <w:sz w:val="18"/>
                <w:szCs w:val="18"/>
              </w:rPr>
              <w:t xml:space="preserve"> 0101 0110 1100</w:t>
            </w:r>
          </w:p>
          <w:p w:rsidR="000E3B2C" w:rsidRPr="001D5DC0" w:rsidRDefault="00941EFF" w:rsidP="001D54DC">
            <w:pPr>
              <w:rPr>
                <w:rFonts w:ascii="Times New Roman" w:hAnsi="Times New Roman" w:cs="Times New Roman"/>
                <w:sz w:val="18"/>
                <w:szCs w:val="18"/>
              </w:rPr>
            </w:pPr>
            <w:r>
              <w:rPr>
                <w:rFonts w:ascii="Times New Roman" w:hAnsi="Times New Roman" w:cs="Times New Roman"/>
                <w:sz w:val="18"/>
                <w:szCs w:val="18"/>
              </w:rPr>
              <w:t>0011</w:t>
            </w:r>
            <w:r w:rsidR="000E3B2C" w:rsidRPr="001D5DC0">
              <w:rPr>
                <w:rFonts w:ascii="Times New Roman" w:hAnsi="Times New Roman" w:cs="Times New Roman"/>
                <w:sz w:val="18"/>
                <w:szCs w:val="18"/>
              </w:rPr>
              <w:t xml:space="preserve"> 0101 0110 1101</w:t>
            </w:r>
          </w:p>
          <w:p w:rsidR="000E3B2C" w:rsidRPr="001D5DC0" w:rsidRDefault="00941EFF" w:rsidP="001D54DC">
            <w:pPr>
              <w:rPr>
                <w:rFonts w:ascii="Times New Roman" w:hAnsi="Times New Roman" w:cs="Times New Roman"/>
                <w:sz w:val="18"/>
                <w:szCs w:val="18"/>
              </w:rPr>
            </w:pPr>
            <w:r>
              <w:rPr>
                <w:rFonts w:ascii="Times New Roman" w:hAnsi="Times New Roman" w:cs="Times New Roman"/>
                <w:sz w:val="18"/>
                <w:szCs w:val="18"/>
              </w:rPr>
              <w:t>0101</w:t>
            </w:r>
            <w:r w:rsidR="000E3B2C" w:rsidRPr="001D5DC0">
              <w:rPr>
                <w:rFonts w:ascii="Times New Roman" w:hAnsi="Times New Roman" w:cs="Times New Roman"/>
                <w:sz w:val="18"/>
                <w:szCs w:val="18"/>
              </w:rPr>
              <w:t xml:space="preserve"> 0110 0101 1110</w:t>
            </w:r>
          </w:p>
        </w:tc>
      </w:tr>
    </w:tbl>
    <w:p w:rsidR="000E3B2C" w:rsidRPr="000F3661" w:rsidRDefault="000E3B2C" w:rsidP="004F2C72">
      <w:pPr>
        <w:spacing w:line="480" w:lineRule="auto"/>
        <w:rPr>
          <w:rFonts w:ascii="Times New Roman" w:hAnsi="Times New Roman" w:cs="Times New Roman"/>
          <w:szCs w:val="21"/>
        </w:rPr>
      </w:pPr>
    </w:p>
    <w:sectPr w:rsidR="000E3B2C" w:rsidRPr="000F3661" w:rsidSect="0030250A">
      <w:pgSz w:w="11906" w:h="16838"/>
      <w:pgMar w:top="1440" w:right="1440" w:bottom="1440" w:left="144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F63" w:rsidRDefault="00063F63" w:rsidP="00CC401C">
      <w:r>
        <w:separator/>
      </w:r>
    </w:p>
  </w:endnote>
  <w:endnote w:type="continuationSeparator" w:id="0">
    <w:p w:rsidR="00063F63" w:rsidRDefault="00063F63" w:rsidP="00CC40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F63" w:rsidRDefault="00063F63" w:rsidP="00CC401C">
      <w:r>
        <w:separator/>
      </w:r>
    </w:p>
  </w:footnote>
  <w:footnote w:type="continuationSeparator" w:id="0">
    <w:p w:rsidR="00063F63" w:rsidRDefault="00063F63" w:rsidP="00CC40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759CE"/>
    <w:multiLevelType w:val="hybridMultilevel"/>
    <w:tmpl w:val="B47A598C"/>
    <w:lvl w:ilvl="0" w:tplc="91ACE50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202"/>
    <w:rsid w:val="00063F63"/>
    <w:rsid w:val="000E3B2C"/>
    <w:rsid w:val="000F3661"/>
    <w:rsid w:val="001661C7"/>
    <w:rsid w:val="001D5DC0"/>
    <w:rsid w:val="0030250A"/>
    <w:rsid w:val="00436884"/>
    <w:rsid w:val="004F2C72"/>
    <w:rsid w:val="00507D4B"/>
    <w:rsid w:val="00540BBA"/>
    <w:rsid w:val="005468A1"/>
    <w:rsid w:val="00593D54"/>
    <w:rsid w:val="005B51C4"/>
    <w:rsid w:val="006155E3"/>
    <w:rsid w:val="006B556F"/>
    <w:rsid w:val="006C6BAB"/>
    <w:rsid w:val="007B3E5F"/>
    <w:rsid w:val="008A4E4B"/>
    <w:rsid w:val="00941EFF"/>
    <w:rsid w:val="009D306E"/>
    <w:rsid w:val="00A27AA7"/>
    <w:rsid w:val="00B15C64"/>
    <w:rsid w:val="00BA5202"/>
    <w:rsid w:val="00BF5706"/>
    <w:rsid w:val="00C167E2"/>
    <w:rsid w:val="00C3343C"/>
    <w:rsid w:val="00CC401C"/>
    <w:rsid w:val="00D56540"/>
    <w:rsid w:val="00DF240E"/>
    <w:rsid w:val="00E84DEE"/>
    <w:rsid w:val="00F251CA"/>
    <w:rsid w:val="00FF4D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50A"/>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1CA"/>
    <w:pPr>
      <w:ind w:firstLineChars="200" w:firstLine="420"/>
    </w:pPr>
  </w:style>
  <w:style w:type="paragraph" w:styleId="Header">
    <w:name w:val="header"/>
    <w:basedOn w:val="Normal"/>
    <w:link w:val="HeaderChar"/>
    <w:uiPriority w:val="99"/>
    <w:semiHidden/>
    <w:unhideWhenUsed/>
    <w:rsid w:val="00CC40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CC401C"/>
    <w:rPr>
      <w:sz w:val="18"/>
      <w:szCs w:val="18"/>
    </w:rPr>
  </w:style>
  <w:style w:type="paragraph" w:styleId="Footer">
    <w:name w:val="footer"/>
    <w:basedOn w:val="Normal"/>
    <w:link w:val="FooterChar"/>
    <w:uiPriority w:val="99"/>
    <w:semiHidden/>
    <w:unhideWhenUsed/>
    <w:rsid w:val="00CC40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CC401C"/>
    <w:rPr>
      <w:sz w:val="18"/>
      <w:szCs w:val="18"/>
    </w:rPr>
  </w:style>
  <w:style w:type="table" w:styleId="TableGrid">
    <w:name w:val="Table Grid"/>
    <w:basedOn w:val="TableNormal"/>
    <w:uiPriority w:val="59"/>
    <w:rsid w:val="000E3B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1CA"/>
    <w:pPr>
      <w:ind w:firstLineChars="200" w:firstLine="420"/>
    </w:pPr>
  </w:style>
</w:styles>
</file>

<file path=word/webSettings.xml><?xml version="1.0" encoding="utf-8"?>
<w:webSettings xmlns:r="http://schemas.openxmlformats.org/officeDocument/2006/relationships" xmlns:w="http://schemas.openxmlformats.org/wordprocessingml/2006/main">
  <w:divs>
    <w:div w:id="18606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BMW</dc:creator>
  <cp:keywords/>
  <dc:description/>
  <cp:lastModifiedBy>Bai</cp:lastModifiedBy>
  <cp:revision>18</cp:revision>
  <dcterms:created xsi:type="dcterms:W3CDTF">2012-04-24T19:15:00Z</dcterms:created>
  <dcterms:modified xsi:type="dcterms:W3CDTF">2012-11-29T03:08:00Z</dcterms:modified>
</cp:coreProperties>
</file>