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44" w:rsidRDefault="001C4144" w:rsidP="001C4144">
      <w:pPr>
        <w:pStyle w:val="NormalWeb"/>
        <w:spacing w:before="0" w:beforeAutospacing="0" w:after="0" w:afterAutospacing="0" w:line="270" w:lineRule="atLeast"/>
        <w:jc w:val="both"/>
        <w:rPr>
          <w:rFonts w:ascii="Tahoma" w:hAnsi="Tahoma" w:cs="Tahoma"/>
          <w:color w:val="263746"/>
          <w:sz w:val="17"/>
          <w:szCs w:val="17"/>
        </w:rPr>
      </w:pPr>
      <w:proofErr w:type="gramStart"/>
      <w:r>
        <w:rPr>
          <w:rStyle w:val="Strong"/>
          <w:rFonts w:ascii="Tahoma" w:hAnsi="Tahoma" w:cs="Tahoma"/>
          <w:color w:val="263746"/>
          <w:sz w:val="17"/>
          <w:szCs w:val="17"/>
        </w:rPr>
        <w:t>Solved Example 2:</w:t>
      </w:r>
      <w:r>
        <w:rPr>
          <w:rStyle w:val="apple-converted-space"/>
          <w:rFonts w:ascii="Tahoma" w:hAnsi="Tahoma" w:cs="Tahoma"/>
          <w:color w:val="263746"/>
          <w:sz w:val="17"/>
          <w:szCs w:val="17"/>
        </w:rPr>
        <w:t> </w:t>
      </w:r>
      <w:r>
        <w:rPr>
          <w:rFonts w:ascii="Tahoma" w:hAnsi="Tahoma" w:cs="Tahoma"/>
          <w:color w:val="263746"/>
          <w:sz w:val="17"/>
          <w:szCs w:val="17"/>
        </w:rPr>
        <w:t>The tungsten filament of an electric lamp has a length of 0.25 m and a diameter 6 × 10</w:t>
      </w:r>
      <w:r>
        <w:rPr>
          <w:rFonts w:ascii="Tahoma" w:hAnsi="Tahoma" w:cs="Tahoma"/>
          <w:color w:val="263746"/>
          <w:sz w:val="17"/>
          <w:szCs w:val="17"/>
          <w:vertAlign w:val="superscript"/>
        </w:rPr>
        <w:t>–5</w:t>
      </w:r>
      <w:r>
        <w:rPr>
          <w:rStyle w:val="apple-converted-space"/>
          <w:rFonts w:ascii="Tahoma" w:hAnsi="Tahoma" w:cs="Tahoma"/>
          <w:color w:val="263746"/>
          <w:sz w:val="17"/>
          <w:szCs w:val="17"/>
        </w:rPr>
        <w:t> </w:t>
      </w:r>
      <w:r>
        <w:rPr>
          <w:rFonts w:ascii="Tahoma" w:hAnsi="Tahoma" w:cs="Tahoma"/>
          <w:color w:val="263746"/>
          <w:sz w:val="17"/>
          <w:szCs w:val="17"/>
        </w:rPr>
        <w:t>m.</w:t>
      </w:r>
      <w:proofErr w:type="gramEnd"/>
      <w:r>
        <w:rPr>
          <w:rFonts w:ascii="Tahoma" w:hAnsi="Tahoma" w:cs="Tahoma"/>
          <w:color w:val="263746"/>
          <w:sz w:val="17"/>
          <w:szCs w:val="17"/>
        </w:rPr>
        <w:t xml:space="preserve"> The power rating of the lamp is 100 W. If the emissivity of the filament is 0.8, estimate the steady temperature of the filament. Stefan’s constant = 5.67 × 10</w:t>
      </w:r>
      <w:r>
        <w:rPr>
          <w:rFonts w:ascii="Tahoma" w:hAnsi="Tahoma" w:cs="Tahoma"/>
          <w:color w:val="263746"/>
          <w:sz w:val="17"/>
          <w:szCs w:val="17"/>
          <w:vertAlign w:val="superscript"/>
        </w:rPr>
        <w:t>–8</w:t>
      </w:r>
      <w:r>
        <w:rPr>
          <w:rStyle w:val="apple-converted-space"/>
          <w:rFonts w:ascii="Tahoma" w:hAnsi="Tahoma" w:cs="Tahoma"/>
          <w:color w:val="263746"/>
          <w:sz w:val="17"/>
          <w:szCs w:val="17"/>
        </w:rPr>
        <w:t> </w:t>
      </w:r>
      <w:r>
        <w:rPr>
          <w:rFonts w:ascii="Tahoma" w:hAnsi="Tahoma" w:cs="Tahoma"/>
          <w:color w:val="263746"/>
          <w:sz w:val="17"/>
          <w:szCs w:val="17"/>
        </w:rPr>
        <w:t>W m</w:t>
      </w:r>
      <w:r>
        <w:rPr>
          <w:rFonts w:ascii="Tahoma" w:hAnsi="Tahoma" w:cs="Tahoma"/>
          <w:color w:val="263746"/>
          <w:sz w:val="17"/>
          <w:szCs w:val="17"/>
          <w:vertAlign w:val="superscript"/>
        </w:rPr>
        <w:t>–2</w:t>
      </w:r>
      <w:r>
        <w:rPr>
          <w:rStyle w:val="apple-converted-space"/>
          <w:rFonts w:ascii="Tahoma" w:hAnsi="Tahoma" w:cs="Tahoma"/>
          <w:color w:val="263746"/>
          <w:sz w:val="17"/>
          <w:szCs w:val="17"/>
        </w:rPr>
        <w:t> </w:t>
      </w:r>
      <w:r>
        <w:rPr>
          <w:rFonts w:ascii="Tahoma" w:hAnsi="Tahoma" w:cs="Tahoma"/>
          <w:color w:val="263746"/>
          <w:sz w:val="17"/>
          <w:szCs w:val="17"/>
        </w:rPr>
        <w:t>K</w:t>
      </w:r>
      <w:r>
        <w:rPr>
          <w:rFonts w:ascii="Tahoma" w:hAnsi="Tahoma" w:cs="Tahoma"/>
          <w:color w:val="263746"/>
          <w:sz w:val="17"/>
          <w:szCs w:val="17"/>
          <w:vertAlign w:val="superscript"/>
        </w:rPr>
        <w:t>–4</w:t>
      </w:r>
      <w:r>
        <w:rPr>
          <w:rFonts w:ascii="Tahoma" w:hAnsi="Tahoma" w:cs="Tahoma"/>
          <w:color w:val="263746"/>
          <w:sz w:val="17"/>
          <w:szCs w:val="17"/>
        </w:rPr>
        <w:t>.</w:t>
      </w:r>
    </w:p>
    <w:p w:rsidR="001C4144" w:rsidRDefault="001C4144" w:rsidP="001C4144">
      <w:pPr>
        <w:pStyle w:val="NormalWeb"/>
        <w:spacing w:before="0" w:beforeAutospacing="0" w:after="0" w:afterAutospacing="0" w:line="270" w:lineRule="atLeast"/>
        <w:jc w:val="both"/>
        <w:rPr>
          <w:rFonts w:ascii="Tahoma" w:hAnsi="Tahoma" w:cs="Tahoma"/>
          <w:color w:val="263746"/>
          <w:sz w:val="17"/>
          <w:szCs w:val="17"/>
        </w:rPr>
      </w:pPr>
      <w:r>
        <w:rPr>
          <w:rStyle w:val="Strong"/>
          <w:rFonts w:ascii="Tahoma" w:hAnsi="Tahoma" w:cs="Tahoma"/>
          <w:color w:val="263746"/>
          <w:sz w:val="17"/>
          <w:szCs w:val="17"/>
        </w:rPr>
        <w:t>Solution:</w:t>
      </w:r>
      <w:r>
        <w:rPr>
          <w:rStyle w:val="apple-converted-space"/>
          <w:rFonts w:ascii="Tahoma" w:hAnsi="Tahoma" w:cs="Tahoma"/>
          <w:color w:val="263746"/>
          <w:sz w:val="17"/>
          <w:szCs w:val="17"/>
        </w:rPr>
        <w:t> </w:t>
      </w:r>
      <w:r>
        <w:rPr>
          <w:rFonts w:ascii="Tahoma" w:hAnsi="Tahoma" w:cs="Tahoma"/>
          <w:color w:val="263746"/>
          <w:sz w:val="17"/>
          <w:szCs w:val="17"/>
        </w:rPr>
        <w:t>Area of the filament = 2p × (radius) × (length)</w:t>
      </w:r>
    </w:p>
    <w:p w:rsidR="001C4144" w:rsidRDefault="001C4144" w:rsidP="001C4144">
      <w:pPr>
        <w:pStyle w:val="NormalWeb"/>
        <w:spacing w:before="0" w:beforeAutospacing="0" w:after="0" w:afterAutospacing="0" w:line="270" w:lineRule="atLeast"/>
        <w:jc w:val="both"/>
        <w:rPr>
          <w:rFonts w:ascii="Tahoma" w:hAnsi="Tahoma" w:cs="Tahoma"/>
          <w:color w:val="263746"/>
          <w:sz w:val="17"/>
          <w:szCs w:val="17"/>
        </w:rPr>
      </w:pPr>
      <w:r>
        <w:rPr>
          <w:rFonts w:ascii="Tahoma" w:hAnsi="Tahoma" w:cs="Tahoma"/>
          <w:color w:val="263746"/>
          <w:sz w:val="17"/>
          <w:szCs w:val="17"/>
        </w:rPr>
        <w:t>A = 2p × (3 × 10</w:t>
      </w:r>
      <w:r>
        <w:rPr>
          <w:rFonts w:ascii="Tahoma" w:hAnsi="Tahoma" w:cs="Tahoma"/>
          <w:color w:val="263746"/>
          <w:sz w:val="17"/>
          <w:szCs w:val="17"/>
          <w:vertAlign w:val="superscript"/>
        </w:rPr>
        <w:t>–5)</w:t>
      </w:r>
      <w:r>
        <w:rPr>
          <w:rStyle w:val="apple-converted-space"/>
          <w:rFonts w:ascii="Tahoma" w:hAnsi="Tahoma" w:cs="Tahoma"/>
          <w:color w:val="263746"/>
          <w:sz w:val="17"/>
          <w:szCs w:val="17"/>
        </w:rPr>
        <w:t> </w:t>
      </w:r>
      <w:r>
        <w:rPr>
          <w:rFonts w:ascii="Tahoma" w:hAnsi="Tahoma" w:cs="Tahoma"/>
          <w:color w:val="263746"/>
          <w:sz w:val="17"/>
          <w:szCs w:val="17"/>
        </w:rPr>
        <w:t>× 0.25   = 4.71 × 10</w:t>
      </w:r>
      <w:r>
        <w:rPr>
          <w:rFonts w:ascii="Tahoma" w:hAnsi="Tahoma" w:cs="Tahoma"/>
          <w:color w:val="263746"/>
          <w:sz w:val="17"/>
          <w:szCs w:val="17"/>
          <w:vertAlign w:val="superscript"/>
        </w:rPr>
        <w:t>–5</w:t>
      </w:r>
      <w:r>
        <w:rPr>
          <w:rStyle w:val="apple-converted-space"/>
          <w:rFonts w:ascii="Tahoma" w:hAnsi="Tahoma" w:cs="Tahoma"/>
          <w:color w:val="263746"/>
          <w:sz w:val="17"/>
          <w:szCs w:val="17"/>
        </w:rPr>
        <w:t> </w:t>
      </w:r>
      <w:r>
        <w:rPr>
          <w:rFonts w:ascii="Tahoma" w:hAnsi="Tahoma" w:cs="Tahoma"/>
          <w:color w:val="263746"/>
          <w:sz w:val="17"/>
          <w:szCs w:val="17"/>
        </w:rPr>
        <w:t>m</w:t>
      </w:r>
      <w:r>
        <w:rPr>
          <w:rFonts w:ascii="Tahoma" w:hAnsi="Tahoma" w:cs="Tahoma"/>
          <w:color w:val="263746"/>
          <w:sz w:val="17"/>
          <w:szCs w:val="17"/>
          <w:vertAlign w:val="superscript"/>
        </w:rPr>
        <w:t>2</w:t>
      </w:r>
    </w:p>
    <w:p w:rsidR="001C4144" w:rsidRDefault="001C4144" w:rsidP="001C4144">
      <w:pPr>
        <w:pStyle w:val="NormalWeb"/>
        <w:spacing w:before="0" w:beforeAutospacing="0" w:after="0" w:afterAutospacing="0" w:line="270" w:lineRule="atLeast"/>
        <w:jc w:val="both"/>
        <w:rPr>
          <w:rFonts w:ascii="Tahoma" w:hAnsi="Tahoma" w:cs="Tahoma"/>
          <w:color w:val="263746"/>
          <w:sz w:val="17"/>
          <w:szCs w:val="17"/>
        </w:rPr>
      </w:pPr>
      <w:r>
        <w:rPr>
          <w:rFonts w:ascii="Tahoma" w:hAnsi="Tahoma" w:cs="Tahoma"/>
          <w:color w:val="263746"/>
          <w:sz w:val="17"/>
          <w:szCs w:val="17"/>
        </w:rPr>
        <w:t>Now Q = σεT</w:t>
      </w:r>
      <w:r>
        <w:rPr>
          <w:rFonts w:ascii="Tahoma" w:hAnsi="Tahoma" w:cs="Tahoma"/>
          <w:color w:val="263746"/>
          <w:sz w:val="17"/>
          <w:szCs w:val="17"/>
          <w:vertAlign w:val="superscript"/>
        </w:rPr>
        <w:t>4</w:t>
      </w:r>
      <w:r>
        <w:rPr>
          <w:rFonts w:ascii="Tahoma" w:hAnsi="Tahoma" w:cs="Tahoma"/>
          <w:color w:val="263746"/>
          <w:sz w:val="17"/>
          <w:szCs w:val="17"/>
        </w:rPr>
        <w:t>, where Q is the energy radiated per second per unit area at absolute temperature T. Therefore, the energy radiated per second (or power radiated) from the filament of area A is, P = εσAT</w:t>
      </w:r>
      <w:r>
        <w:rPr>
          <w:rFonts w:ascii="Tahoma" w:hAnsi="Tahoma" w:cs="Tahoma"/>
          <w:color w:val="263746"/>
          <w:sz w:val="17"/>
          <w:szCs w:val="17"/>
          <w:vertAlign w:val="superscript"/>
        </w:rPr>
        <w:t>4</w:t>
      </w:r>
    </w:p>
    <w:p w:rsidR="001C4144" w:rsidRDefault="001C4144" w:rsidP="001C4144">
      <w:pPr>
        <w:pStyle w:val="NormalWeb"/>
        <w:spacing w:before="0" w:beforeAutospacing="0" w:after="0" w:afterAutospacing="0" w:line="270" w:lineRule="atLeast"/>
        <w:jc w:val="both"/>
        <w:rPr>
          <w:rFonts w:ascii="Tahoma" w:hAnsi="Tahoma" w:cs="Tahoma"/>
          <w:color w:val="263746"/>
          <w:sz w:val="17"/>
          <w:szCs w:val="17"/>
        </w:rPr>
      </w:pPr>
      <w:r>
        <w:rPr>
          <w:rFonts w:ascii="Tahoma" w:hAnsi="Tahoma" w:cs="Tahoma"/>
          <w:color w:val="263746"/>
          <w:sz w:val="17"/>
          <w:szCs w:val="17"/>
        </w:rPr>
        <w:t>When the temperature is steady, power radiated from filament = power received = 100 W</w:t>
      </w:r>
    </w:p>
    <w:p w:rsidR="001C4144" w:rsidRDefault="001C4144" w:rsidP="001C4144">
      <w:pPr>
        <w:pStyle w:val="NormalWeb"/>
        <w:spacing w:before="0" w:beforeAutospacing="0" w:after="0" w:afterAutospacing="0" w:line="270" w:lineRule="atLeast"/>
        <w:jc w:val="both"/>
        <w:rPr>
          <w:rFonts w:ascii="Tahoma" w:hAnsi="Tahoma" w:cs="Tahoma"/>
          <w:color w:val="263746"/>
          <w:sz w:val="17"/>
          <w:szCs w:val="17"/>
        </w:rPr>
      </w:pPr>
      <w:r>
        <w:rPr>
          <w:rFonts w:ascii="Cambria Math" w:hAnsi="Cambria Math" w:cs="Cambria Math"/>
          <w:color w:val="263746"/>
          <w:sz w:val="17"/>
          <w:szCs w:val="17"/>
        </w:rPr>
        <w:t>∴</w:t>
      </w:r>
      <w:r>
        <w:rPr>
          <w:rFonts w:ascii="Tahoma" w:hAnsi="Tahoma" w:cs="Tahoma"/>
          <w:color w:val="263746"/>
          <w:sz w:val="17"/>
          <w:szCs w:val="17"/>
        </w:rPr>
        <w:t xml:space="preserve"> AεσT</w:t>
      </w:r>
      <w:r>
        <w:rPr>
          <w:rFonts w:ascii="Tahoma" w:hAnsi="Tahoma" w:cs="Tahoma"/>
          <w:color w:val="263746"/>
          <w:sz w:val="17"/>
          <w:szCs w:val="17"/>
          <w:vertAlign w:val="superscript"/>
        </w:rPr>
        <w:t>4</w:t>
      </w:r>
      <w:r>
        <w:rPr>
          <w:rStyle w:val="apple-converted-space"/>
          <w:rFonts w:ascii="Tahoma" w:hAnsi="Tahoma" w:cs="Tahoma"/>
          <w:color w:val="263746"/>
          <w:sz w:val="17"/>
          <w:szCs w:val="17"/>
        </w:rPr>
        <w:t> </w:t>
      </w:r>
      <w:r>
        <w:rPr>
          <w:rFonts w:ascii="Tahoma" w:hAnsi="Tahoma" w:cs="Tahoma"/>
          <w:color w:val="263746"/>
          <w:sz w:val="17"/>
          <w:szCs w:val="17"/>
        </w:rPr>
        <w:t>= 100 W</w:t>
      </w:r>
    </w:p>
    <w:p w:rsidR="001C4144" w:rsidRDefault="001C4144" w:rsidP="001C4144">
      <w:pPr>
        <w:pStyle w:val="NormalWeb"/>
        <w:spacing w:before="0" w:beforeAutospacing="0" w:after="0" w:afterAutospacing="0" w:line="270" w:lineRule="atLeast"/>
        <w:jc w:val="both"/>
        <w:rPr>
          <w:rFonts w:ascii="Tahoma" w:hAnsi="Tahoma" w:cs="Tahoma"/>
          <w:color w:val="263746"/>
          <w:sz w:val="17"/>
          <w:szCs w:val="17"/>
        </w:rPr>
      </w:pPr>
      <w:r>
        <w:rPr>
          <w:rFonts w:ascii="Tahoma" w:hAnsi="Tahoma" w:cs="Tahoma"/>
          <w:color w:val="263746"/>
          <w:sz w:val="17"/>
          <w:szCs w:val="17"/>
        </w:rPr>
        <w:t>Now A = 4.71 × 10</w:t>
      </w:r>
      <w:r>
        <w:rPr>
          <w:rFonts w:ascii="Tahoma" w:hAnsi="Tahoma" w:cs="Tahoma"/>
          <w:color w:val="263746"/>
          <w:sz w:val="17"/>
          <w:szCs w:val="17"/>
          <w:vertAlign w:val="superscript"/>
        </w:rPr>
        <w:t>–5</w:t>
      </w:r>
      <w:r>
        <w:rPr>
          <w:rStyle w:val="apple-converted-space"/>
          <w:rFonts w:ascii="Tahoma" w:hAnsi="Tahoma" w:cs="Tahoma"/>
          <w:color w:val="263746"/>
          <w:sz w:val="17"/>
          <w:szCs w:val="17"/>
        </w:rPr>
        <w:t> </w:t>
      </w:r>
      <w:r>
        <w:rPr>
          <w:rFonts w:ascii="Tahoma" w:hAnsi="Tahoma" w:cs="Tahoma"/>
          <w:color w:val="263746"/>
          <w:sz w:val="17"/>
          <w:szCs w:val="17"/>
        </w:rPr>
        <w:t>m</w:t>
      </w:r>
      <w:r>
        <w:rPr>
          <w:rFonts w:ascii="Tahoma" w:hAnsi="Tahoma" w:cs="Tahoma"/>
          <w:color w:val="263746"/>
          <w:sz w:val="17"/>
          <w:szCs w:val="17"/>
          <w:vertAlign w:val="superscript"/>
        </w:rPr>
        <w:t>2</w:t>
      </w:r>
      <w:r>
        <w:rPr>
          <w:rFonts w:ascii="Tahoma" w:hAnsi="Tahoma" w:cs="Tahoma"/>
          <w:color w:val="263746"/>
          <w:sz w:val="17"/>
          <w:szCs w:val="17"/>
        </w:rPr>
        <w:t>, ε = 0.8 and σ = 5.67 × 10</w:t>
      </w:r>
      <w:r>
        <w:rPr>
          <w:rFonts w:ascii="Tahoma" w:hAnsi="Tahoma" w:cs="Tahoma"/>
          <w:color w:val="263746"/>
          <w:sz w:val="17"/>
          <w:szCs w:val="17"/>
          <w:vertAlign w:val="superscript"/>
        </w:rPr>
        <w:t>–8</w:t>
      </w:r>
      <w:r>
        <w:rPr>
          <w:rStyle w:val="apple-converted-space"/>
          <w:rFonts w:ascii="Tahoma" w:hAnsi="Tahoma" w:cs="Tahoma"/>
          <w:color w:val="263746"/>
          <w:sz w:val="17"/>
          <w:szCs w:val="17"/>
        </w:rPr>
        <w:t> </w:t>
      </w:r>
      <w:r>
        <w:rPr>
          <w:rFonts w:ascii="Tahoma" w:hAnsi="Tahoma" w:cs="Tahoma"/>
          <w:color w:val="263746"/>
          <w:sz w:val="17"/>
          <w:szCs w:val="17"/>
        </w:rPr>
        <w:t>W m</w:t>
      </w:r>
      <w:r>
        <w:rPr>
          <w:rFonts w:ascii="Tahoma" w:hAnsi="Tahoma" w:cs="Tahoma"/>
          <w:color w:val="263746"/>
          <w:sz w:val="17"/>
          <w:szCs w:val="17"/>
          <w:vertAlign w:val="superscript"/>
        </w:rPr>
        <w:t>–2</w:t>
      </w:r>
      <w:r>
        <w:rPr>
          <w:rStyle w:val="apple-converted-space"/>
          <w:rFonts w:ascii="Tahoma" w:hAnsi="Tahoma" w:cs="Tahoma"/>
          <w:color w:val="263746"/>
          <w:sz w:val="17"/>
          <w:szCs w:val="17"/>
        </w:rPr>
        <w:t> </w:t>
      </w:r>
      <w:r>
        <w:rPr>
          <w:rFonts w:ascii="Tahoma" w:hAnsi="Tahoma" w:cs="Tahoma"/>
          <w:color w:val="263746"/>
          <w:sz w:val="17"/>
          <w:szCs w:val="17"/>
        </w:rPr>
        <w:t>K</w:t>
      </w:r>
      <w:r>
        <w:rPr>
          <w:rFonts w:ascii="Tahoma" w:hAnsi="Tahoma" w:cs="Tahoma"/>
          <w:color w:val="263746"/>
          <w:sz w:val="17"/>
          <w:szCs w:val="17"/>
          <w:vertAlign w:val="superscript"/>
        </w:rPr>
        <w:t>–4</w:t>
      </w:r>
    </w:p>
    <w:p w:rsidR="001C4144" w:rsidRDefault="001C4144" w:rsidP="001C4144">
      <w:pPr>
        <w:pStyle w:val="NormalWeb"/>
        <w:spacing w:before="0" w:beforeAutospacing="0" w:after="0" w:afterAutospacing="0" w:line="270" w:lineRule="atLeast"/>
        <w:jc w:val="both"/>
        <w:rPr>
          <w:rFonts w:ascii="Tahoma" w:hAnsi="Tahoma" w:cs="Tahoma"/>
          <w:color w:val="263746"/>
          <w:sz w:val="17"/>
          <w:szCs w:val="17"/>
        </w:rPr>
      </w:pPr>
      <w:r>
        <w:rPr>
          <w:rFonts w:ascii="Tahoma" w:hAnsi="Tahoma" w:cs="Tahoma"/>
          <w:color w:val="263746"/>
          <w:sz w:val="17"/>
          <w:szCs w:val="17"/>
        </w:rPr>
        <w:t>Substituting these values, we have, T = (100/4.71 × 10</w:t>
      </w:r>
      <w:r>
        <w:rPr>
          <w:rFonts w:ascii="Tahoma" w:hAnsi="Tahoma" w:cs="Tahoma"/>
          <w:color w:val="263746"/>
          <w:sz w:val="17"/>
          <w:szCs w:val="17"/>
          <w:vertAlign w:val="superscript"/>
        </w:rPr>
        <w:t>–5</w:t>
      </w:r>
      <w:r>
        <w:rPr>
          <w:rStyle w:val="apple-converted-space"/>
          <w:rFonts w:ascii="Tahoma" w:hAnsi="Tahoma" w:cs="Tahoma"/>
          <w:color w:val="263746"/>
          <w:sz w:val="17"/>
          <w:szCs w:val="17"/>
        </w:rPr>
        <w:t> </w:t>
      </w:r>
      <w:r>
        <w:rPr>
          <w:rFonts w:ascii="Tahoma" w:hAnsi="Tahoma" w:cs="Tahoma"/>
          <w:color w:val="263746"/>
          <w:sz w:val="17"/>
          <w:szCs w:val="17"/>
        </w:rPr>
        <w:t>× 0.8 × 5.67 × 10</w:t>
      </w:r>
      <w:r>
        <w:rPr>
          <w:rFonts w:ascii="Tahoma" w:hAnsi="Tahoma" w:cs="Tahoma"/>
          <w:color w:val="263746"/>
          <w:sz w:val="17"/>
          <w:szCs w:val="17"/>
          <w:vertAlign w:val="superscript"/>
        </w:rPr>
        <w:t>–8</w:t>
      </w:r>
      <w:r>
        <w:rPr>
          <w:rFonts w:ascii="Tahoma" w:hAnsi="Tahoma" w:cs="Tahoma"/>
          <w:color w:val="263746"/>
          <w:sz w:val="17"/>
          <w:szCs w:val="17"/>
        </w:rPr>
        <w:t>)1/4 = 2616 K</w:t>
      </w:r>
    </w:p>
    <w:p w:rsidR="00624E1A" w:rsidRDefault="00624E1A"/>
    <w:p w:rsidR="001C4144" w:rsidRDefault="001C4144" w:rsidP="001C4144">
      <w:pPr>
        <w:pStyle w:val="NormalWeb"/>
        <w:spacing w:before="0" w:beforeAutospacing="0" w:after="0" w:afterAutospacing="0" w:line="270" w:lineRule="atLeast"/>
        <w:jc w:val="both"/>
        <w:rPr>
          <w:rFonts w:ascii="Tahoma" w:hAnsi="Tahoma" w:cs="Tahoma"/>
          <w:color w:val="263746"/>
          <w:sz w:val="17"/>
          <w:szCs w:val="17"/>
        </w:rPr>
      </w:pPr>
      <w:r>
        <w:rPr>
          <w:rFonts w:ascii="Tahoma" w:hAnsi="Tahoma" w:cs="Tahoma"/>
          <w:noProof/>
          <w:color w:val="263746"/>
          <w:sz w:val="17"/>
          <w:szCs w:val="17"/>
        </w:rPr>
        <w:drawing>
          <wp:inline distT="0" distB="0" distL="0" distR="0">
            <wp:extent cx="1828800" cy="1657350"/>
            <wp:effectExtent l="0" t="0" r="0" b="0"/>
            <wp:docPr id="1" name="Picture 1" descr="http://www.transtutors.com/userfiles/image/Thermal%20Expansion/Black%20body%20radi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nstutors.com/userfiles/image/Thermal%20Expansion/Black%20body%20radia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144" w:rsidRDefault="001C4144" w:rsidP="001C4144">
      <w:pPr>
        <w:pStyle w:val="NormalWeb"/>
        <w:spacing w:before="0" w:beforeAutospacing="0" w:after="0" w:afterAutospacing="0" w:line="270" w:lineRule="atLeast"/>
        <w:jc w:val="both"/>
        <w:rPr>
          <w:rFonts w:ascii="Tahoma" w:hAnsi="Tahoma" w:cs="Tahoma"/>
          <w:color w:val="263746"/>
          <w:sz w:val="17"/>
          <w:szCs w:val="17"/>
        </w:rPr>
      </w:pPr>
      <w:r>
        <w:rPr>
          <w:rStyle w:val="Strong"/>
          <w:rFonts w:ascii="Tahoma" w:hAnsi="Tahoma" w:cs="Tahoma"/>
          <w:color w:val="263746"/>
          <w:sz w:val="17"/>
          <w:szCs w:val="17"/>
        </w:rPr>
        <w:t>Cavity approximating an ideal black body</w:t>
      </w:r>
    </w:p>
    <w:p w:rsidR="001C4144" w:rsidRDefault="001C4144" w:rsidP="001C4144">
      <w:pPr>
        <w:pStyle w:val="NormalWeb"/>
        <w:spacing w:before="0" w:beforeAutospacing="0" w:after="0" w:afterAutospacing="0" w:line="270" w:lineRule="atLeast"/>
        <w:jc w:val="both"/>
        <w:rPr>
          <w:rFonts w:ascii="Tahoma" w:hAnsi="Tahoma" w:cs="Tahoma"/>
          <w:color w:val="263746"/>
          <w:sz w:val="17"/>
          <w:szCs w:val="17"/>
        </w:rPr>
      </w:pPr>
      <w:r>
        <w:rPr>
          <w:rFonts w:ascii="Tahoma" w:hAnsi="Tahoma" w:cs="Tahoma"/>
          <w:color w:val="263746"/>
          <w:sz w:val="17"/>
          <w:szCs w:val="17"/>
        </w:rPr>
        <w:t>Radiation entering the cavity has little chance of leaving before it is completely absorbed. (</w:t>
      </w:r>
      <w:proofErr w:type="gramStart"/>
      <w:r>
        <w:rPr>
          <w:rFonts w:ascii="Tahoma" w:hAnsi="Tahoma" w:cs="Tahoma"/>
          <w:color w:val="263746"/>
          <w:sz w:val="17"/>
          <w:szCs w:val="17"/>
        </w:rPr>
        <w:t>e</w:t>
      </w:r>
      <w:proofErr w:type="gramEnd"/>
      <w:r>
        <w:rPr>
          <w:rFonts w:ascii="Tahoma" w:hAnsi="Tahoma" w:cs="Tahoma"/>
          <w:color w:val="263746"/>
          <w:sz w:val="17"/>
          <w:szCs w:val="17"/>
        </w:rPr>
        <w:t> ≈ 1)</w:t>
      </w:r>
    </w:p>
    <w:p w:rsidR="001C4144" w:rsidRDefault="001C4144" w:rsidP="001C4144">
      <w:pPr>
        <w:pStyle w:val="NormalWeb"/>
        <w:spacing w:before="0" w:beforeAutospacing="0" w:after="0" w:afterAutospacing="0" w:line="270" w:lineRule="atLeast"/>
        <w:jc w:val="both"/>
        <w:rPr>
          <w:rFonts w:ascii="Tahoma" w:hAnsi="Tahoma" w:cs="Tahoma"/>
          <w:color w:val="263746"/>
          <w:sz w:val="17"/>
          <w:szCs w:val="17"/>
        </w:rPr>
      </w:pPr>
      <w:r>
        <w:rPr>
          <w:rFonts w:ascii="Tahoma" w:hAnsi="Tahoma" w:cs="Tahoma"/>
          <w:color w:val="263746"/>
          <w:sz w:val="17"/>
          <w:szCs w:val="17"/>
        </w:rPr>
        <w:t>Materials like black velvet or lamp black come close to being ideal black bodies, but the best practical realization of an ideal black body is a small hole leading into a cavity, as this absorbs 98% of the radiation incident on them.</w:t>
      </w:r>
    </w:p>
    <w:p w:rsidR="001C4144" w:rsidRDefault="001C4144" w:rsidP="001C4144">
      <w:pPr>
        <w:pStyle w:val="NormalWeb"/>
        <w:spacing w:before="0" w:beforeAutospacing="0" w:after="0" w:afterAutospacing="0" w:line="270" w:lineRule="atLeast"/>
        <w:jc w:val="both"/>
        <w:rPr>
          <w:rFonts w:ascii="Tahoma" w:hAnsi="Tahoma" w:cs="Tahoma"/>
          <w:color w:val="263746"/>
          <w:sz w:val="17"/>
          <w:szCs w:val="17"/>
        </w:rPr>
      </w:pPr>
      <w:r>
        <w:rPr>
          <w:rStyle w:val="Strong"/>
          <w:rFonts w:ascii="Tahoma" w:hAnsi="Tahoma" w:cs="Tahoma"/>
          <w:color w:val="263746"/>
          <w:sz w:val="17"/>
          <w:szCs w:val="17"/>
        </w:rPr>
        <w:t>(ii) Absorptive power ‘a’:</w:t>
      </w:r>
      <w:r>
        <w:rPr>
          <w:rStyle w:val="apple-converted-space"/>
          <w:rFonts w:ascii="Tahoma" w:hAnsi="Tahoma" w:cs="Tahoma"/>
          <w:color w:val="263746"/>
          <w:sz w:val="17"/>
          <w:szCs w:val="17"/>
        </w:rPr>
        <w:t> </w:t>
      </w:r>
      <w:r>
        <w:rPr>
          <w:rFonts w:ascii="Tahoma" w:hAnsi="Tahoma" w:cs="Tahoma"/>
          <w:color w:val="263746"/>
          <w:sz w:val="17"/>
          <w:szCs w:val="17"/>
        </w:rPr>
        <w:t>“It is defined as the ratio of the radiant energy absorbed by it in a given time to the total radiant energy incident on it in the same interval of time.”</w:t>
      </w:r>
    </w:p>
    <w:p w:rsidR="001C4144" w:rsidRDefault="001C4144" w:rsidP="001C4144">
      <w:pPr>
        <w:pStyle w:val="NormalWeb"/>
        <w:spacing w:before="0" w:beforeAutospacing="0" w:after="0" w:afterAutospacing="0" w:line="270" w:lineRule="atLeast"/>
        <w:jc w:val="both"/>
        <w:rPr>
          <w:rFonts w:ascii="Tahoma" w:hAnsi="Tahoma" w:cs="Tahoma"/>
          <w:color w:val="263746"/>
          <w:sz w:val="17"/>
          <w:szCs w:val="17"/>
        </w:rPr>
      </w:pPr>
      <w:r>
        <w:rPr>
          <w:rFonts w:ascii="Tahoma" w:hAnsi="Tahoma" w:cs="Tahoma"/>
          <w:color w:val="263746"/>
          <w:sz w:val="17"/>
          <w:szCs w:val="17"/>
        </w:rPr>
        <w:t>            a = energy absorbed/energy incident</w:t>
      </w:r>
    </w:p>
    <w:p w:rsidR="001C4144" w:rsidRDefault="001C4144" w:rsidP="001C4144">
      <w:pPr>
        <w:pStyle w:val="NormalWeb"/>
        <w:spacing w:before="0" w:beforeAutospacing="0" w:after="0" w:afterAutospacing="0" w:line="270" w:lineRule="atLeast"/>
        <w:jc w:val="both"/>
        <w:rPr>
          <w:rFonts w:ascii="Tahoma" w:hAnsi="Tahoma" w:cs="Tahoma"/>
          <w:color w:val="263746"/>
          <w:sz w:val="17"/>
          <w:szCs w:val="17"/>
        </w:rPr>
      </w:pPr>
      <w:r>
        <w:rPr>
          <w:rFonts w:ascii="Tahoma" w:hAnsi="Tahoma" w:cs="Tahoma"/>
          <w:color w:val="263746"/>
          <w:sz w:val="17"/>
          <w:szCs w:val="17"/>
        </w:rPr>
        <w:t>As a perfectly black body absorbs all radiations incident on it, the absorptive power of a perfectly black body is maximum and unity.</w:t>
      </w:r>
    </w:p>
    <w:p w:rsidR="001C4144" w:rsidRDefault="001C4144"/>
    <w:p w:rsidR="001C4144" w:rsidRDefault="001C4144" w:rsidP="001C4144">
      <w:pPr>
        <w:autoSpaceDE w:val="0"/>
        <w:autoSpaceDN w:val="0"/>
        <w:adjustRightInd w:val="0"/>
        <w:spacing w:after="0" w:line="240" w:lineRule="auto"/>
        <w:rPr>
          <w:rFonts w:ascii="TTE1FFF720t00" w:hAnsi="TTE1FFF720t00" w:cs="TTE1FFF720t00"/>
          <w:color w:val="000000"/>
          <w:sz w:val="24"/>
          <w:szCs w:val="24"/>
        </w:rPr>
      </w:pPr>
      <w:r>
        <w:rPr>
          <w:rFonts w:ascii="TTE1FFF720t00" w:hAnsi="TTE1FFF720t00" w:cs="TTE1FFF720t00"/>
          <w:color w:val="000000"/>
          <w:sz w:val="24"/>
          <w:szCs w:val="24"/>
        </w:rPr>
        <w:t>Stefan-Boltzmann Equation: Relates Temperature and Power Flux</w:t>
      </w:r>
    </w:p>
    <w:p w:rsidR="001C4144" w:rsidRDefault="001C4144" w:rsidP="001C4144">
      <w:pPr>
        <w:autoSpaceDE w:val="0"/>
        <w:autoSpaceDN w:val="0"/>
        <w:adjustRightInd w:val="0"/>
        <w:spacing w:after="0" w:line="240" w:lineRule="auto"/>
        <w:rPr>
          <w:rFonts w:ascii="TTE334B740t00" w:hAnsi="TTE334B740t00" w:cs="TTE334B740t00"/>
          <w:color w:val="000000"/>
          <w:sz w:val="14"/>
          <w:szCs w:val="14"/>
        </w:rPr>
      </w:pPr>
      <w:r>
        <w:rPr>
          <w:rFonts w:ascii="TTE334B740t00" w:hAnsi="TTE334B740t00" w:cs="TTE334B740t00"/>
          <w:color w:val="000000"/>
        </w:rPr>
        <w:t xml:space="preserve">F = </w:t>
      </w:r>
      <w:r>
        <w:rPr>
          <w:rFonts w:ascii="Symbol" w:hAnsi="Symbol" w:cs="Symbol"/>
          <w:color w:val="000000"/>
        </w:rPr>
        <w:t></w:t>
      </w:r>
      <w:r>
        <w:rPr>
          <w:rFonts w:ascii="TTE334B740t00" w:hAnsi="TTE334B740t00" w:cs="TTE334B740t00"/>
          <w:color w:val="000000"/>
        </w:rPr>
        <w:t>∙</w:t>
      </w:r>
      <w:r>
        <w:rPr>
          <w:rFonts w:ascii="Symbol" w:hAnsi="Symbol" w:cs="Symbol"/>
          <w:color w:val="000000"/>
        </w:rPr>
        <w:t></w:t>
      </w:r>
      <w:r>
        <w:rPr>
          <w:rFonts w:ascii="TTE334B740t00" w:hAnsi="TTE334B740t00" w:cs="TTE334B740t00"/>
          <w:color w:val="000000"/>
        </w:rPr>
        <w:t>∙T</w:t>
      </w:r>
      <w:r>
        <w:rPr>
          <w:rFonts w:ascii="TTE334B740t00" w:hAnsi="TTE334B740t00" w:cs="TTE334B740t00"/>
          <w:color w:val="000000"/>
          <w:sz w:val="14"/>
          <w:szCs w:val="14"/>
        </w:rPr>
        <w:t>4</w:t>
      </w:r>
    </w:p>
    <w:p w:rsidR="001C4144" w:rsidRDefault="001C4144" w:rsidP="001C4144">
      <w:pPr>
        <w:autoSpaceDE w:val="0"/>
        <w:autoSpaceDN w:val="0"/>
        <w:adjustRightInd w:val="0"/>
        <w:spacing w:after="0" w:line="240" w:lineRule="auto"/>
        <w:rPr>
          <w:rFonts w:ascii="TTE334B740t00" w:hAnsi="TTE334B740t00" w:cs="TTE334B740t00"/>
          <w:color w:val="000000"/>
          <w:sz w:val="14"/>
          <w:szCs w:val="14"/>
        </w:rPr>
      </w:pPr>
      <w:r>
        <w:rPr>
          <w:rFonts w:ascii="TTE334B740t00" w:hAnsi="TTE334B740t00" w:cs="TTE334B740t00"/>
          <w:color w:val="000000"/>
        </w:rPr>
        <w:t>F = Radiant Flux (irradiance) in W/m</w:t>
      </w:r>
      <w:r>
        <w:rPr>
          <w:rFonts w:ascii="TTE334B740t00" w:hAnsi="TTE334B740t00" w:cs="TTE334B740t00"/>
          <w:color w:val="000000"/>
          <w:sz w:val="14"/>
          <w:szCs w:val="14"/>
        </w:rPr>
        <w:t>2</w:t>
      </w:r>
    </w:p>
    <w:p w:rsidR="001C4144" w:rsidRDefault="001C4144" w:rsidP="001C4144">
      <w:pPr>
        <w:autoSpaceDE w:val="0"/>
        <w:autoSpaceDN w:val="0"/>
        <w:adjustRightInd w:val="0"/>
        <w:spacing w:after="0" w:line="240" w:lineRule="auto"/>
        <w:rPr>
          <w:rFonts w:ascii="TTE334B740t00" w:hAnsi="TTE334B740t00" w:cs="TTE334B740t00"/>
          <w:color w:val="000000"/>
        </w:rPr>
      </w:pPr>
      <w:r>
        <w:rPr>
          <w:rFonts w:ascii="Symbol" w:hAnsi="Symbol" w:cs="Symbol"/>
          <w:color w:val="000000"/>
        </w:rPr>
        <w:t></w:t>
      </w:r>
      <w:r>
        <w:rPr>
          <w:rFonts w:ascii="Symbol" w:hAnsi="Symbol" w:cs="Symbol"/>
          <w:color w:val="000000"/>
        </w:rPr>
        <w:t></w:t>
      </w:r>
      <w:r>
        <w:rPr>
          <w:rFonts w:ascii="TTE334B740t00" w:hAnsi="TTE334B740t00" w:cs="TTE334B740t00"/>
          <w:color w:val="000000"/>
        </w:rPr>
        <w:t>= emissivity constant (</w:t>
      </w:r>
      <w:proofErr w:type="spellStart"/>
      <w:r>
        <w:rPr>
          <w:rFonts w:ascii="TTE334B740t00" w:hAnsi="TTE334B740t00" w:cs="TTE334B740t00"/>
          <w:color w:val="000000"/>
        </w:rPr>
        <w:t>unitless</w:t>
      </w:r>
      <w:proofErr w:type="spellEnd"/>
      <w:r>
        <w:rPr>
          <w:rFonts w:ascii="TTE334B740t00" w:hAnsi="TTE334B740t00" w:cs="TTE334B740t00"/>
          <w:color w:val="000000"/>
        </w:rPr>
        <w:t>) (≈1 for perfect blackbody radiator, such as a star)</w:t>
      </w:r>
    </w:p>
    <w:p w:rsidR="001C4144" w:rsidRDefault="001C4144" w:rsidP="001C4144">
      <w:pPr>
        <w:autoSpaceDE w:val="0"/>
        <w:autoSpaceDN w:val="0"/>
        <w:adjustRightInd w:val="0"/>
        <w:spacing w:after="0" w:line="240" w:lineRule="auto"/>
        <w:rPr>
          <w:rFonts w:ascii="TTE334B740t00" w:hAnsi="TTE334B740t00" w:cs="TTE334B740t00"/>
          <w:color w:val="000000"/>
        </w:rPr>
      </w:pPr>
      <w:r>
        <w:rPr>
          <w:rFonts w:ascii="Symbol" w:hAnsi="Symbol" w:cs="Symbol"/>
          <w:color w:val="000000"/>
        </w:rPr>
        <w:t></w:t>
      </w:r>
      <w:r>
        <w:rPr>
          <w:rFonts w:ascii="Symbol" w:hAnsi="Symbol" w:cs="Symbol"/>
          <w:color w:val="000000"/>
        </w:rPr>
        <w:t></w:t>
      </w:r>
      <w:r>
        <w:rPr>
          <w:rFonts w:ascii="TTE334B740t00" w:hAnsi="TTE334B740t00" w:cs="TTE334B740t00"/>
          <w:color w:val="000000"/>
        </w:rPr>
        <w:t>= Stefan-Boltzmann constant = 5.67 × 10</w:t>
      </w:r>
      <w:r>
        <w:rPr>
          <w:rFonts w:ascii="TTE334B740t00" w:hAnsi="TTE334B740t00" w:cs="TTE334B740t00"/>
          <w:color w:val="000000"/>
          <w:sz w:val="14"/>
          <w:szCs w:val="14"/>
        </w:rPr>
        <w:t xml:space="preserve">-8 </w:t>
      </w:r>
      <w:r>
        <w:rPr>
          <w:rFonts w:ascii="TTE334B740t00" w:hAnsi="TTE334B740t00" w:cs="TTE334B740t00"/>
          <w:color w:val="000000"/>
        </w:rPr>
        <w:t>W</w:t>
      </w:r>
      <w:proofErr w:type="gramStart"/>
      <w:r>
        <w:rPr>
          <w:rFonts w:ascii="TTE334B740t00" w:hAnsi="TTE334B740t00" w:cs="TTE334B740t00"/>
          <w:color w:val="000000"/>
        </w:rPr>
        <w:t>/(</w:t>
      </w:r>
      <w:proofErr w:type="gramEnd"/>
      <w:r>
        <w:rPr>
          <w:rFonts w:ascii="TTE334B740t00" w:hAnsi="TTE334B740t00" w:cs="TTE334B740t00"/>
          <w:color w:val="000000"/>
        </w:rPr>
        <w:t>m</w:t>
      </w:r>
      <w:r>
        <w:rPr>
          <w:rFonts w:ascii="TTE334B740t00" w:hAnsi="TTE334B740t00" w:cs="TTE334B740t00"/>
          <w:color w:val="000000"/>
          <w:sz w:val="14"/>
          <w:szCs w:val="14"/>
        </w:rPr>
        <w:t>2</w:t>
      </w:r>
      <w:r>
        <w:rPr>
          <w:rFonts w:ascii="TTE334B740t00" w:hAnsi="TTE334B740t00" w:cs="TTE334B740t00"/>
          <w:color w:val="000000"/>
        </w:rPr>
        <w:t>K</w:t>
      </w:r>
      <w:r>
        <w:rPr>
          <w:rFonts w:ascii="TTE334B740t00" w:hAnsi="TTE334B740t00" w:cs="TTE334B740t00"/>
          <w:color w:val="000000"/>
          <w:sz w:val="14"/>
          <w:szCs w:val="14"/>
        </w:rPr>
        <w:t>4</w:t>
      </w:r>
      <w:r>
        <w:rPr>
          <w:rFonts w:ascii="TTE334B740t00" w:hAnsi="TTE334B740t00" w:cs="TTE334B740t00"/>
          <w:color w:val="000000"/>
        </w:rPr>
        <w:t>)</w:t>
      </w:r>
    </w:p>
    <w:p w:rsidR="001C4144" w:rsidRDefault="001C4144" w:rsidP="001C4144">
      <w:pPr>
        <w:autoSpaceDE w:val="0"/>
        <w:autoSpaceDN w:val="0"/>
        <w:adjustRightInd w:val="0"/>
        <w:spacing w:after="0" w:line="240" w:lineRule="auto"/>
        <w:rPr>
          <w:rFonts w:ascii="TTE334B740t00" w:hAnsi="TTE334B740t00" w:cs="TTE334B740t00"/>
          <w:color w:val="000000"/>
        </w:rPr>
      </w:pPr>
      <w:r>
        <w:rPr>
          <w:rFonts w:ascii="TTE334B740t00" w:hAnsi="TTE334B740t00" w:cs="TTE334B740t00"/>
          <w:color w:val="000000"/>
        </w:rPr>
        <w:t>T = Temperature in Kelvin (note: K = °C + 273.15°)</w:t>
      </w:r>
    </w:p>
    <w:p w:rsidR="001C4144" w:rsidRDefault="001C4144" w:rsidP="001C4144">
      <w:pPr>
        <w:autoSpaceDE w:val="0"/>
        <w:autoSpaceDN w:val="0"/>
        <w:adjustRightInd w:val="0"/>
        <w:spacing w:after="0" w:line="240" w:lineRule="auto"/>
        <w:rPr>
          <w:rFonts w:ascii="TTE334B740t00" w:hAnsi="TTE334B740t00" w:cs="TTE334B740t00"/>
          <w:color w:val="FF0000"/>
        </w:rPr>
      </w:pPr>
      <w:r>
        <w:rPr>
          <w:rFonts w:ascii="TTE334B740t00" w:hAnsi="TTE334B740t00" w:cs="TTE334B740t00"/>
          <w:color w:val="FF0000"/>
        </w:rPr>
        <w:t>Example: If the area of the tungsten filament in a 100 W incandescent light bulb is 0.26 cm</w:t>
      </w:r>
      <w:r>
        <w:rPr>
          <w:rFonts w:ascii="TTE334B740t00" w:hAnsi="TTE334B740t00" w:cs="TTE334B740t00"/>
          <w:color w:val="FF0000"/>
          <w:sz w:val="14"/>
          <w:szCs w:val="14"/>
        </w:rPr>
        <w:t>2</w:t>
      </w:r>
      <w:r>
        <w:rPr>
          <w:rFonts w:ascii="TTE334B740t00" w:hAnsi="TTE334B740t00" w:cs="TTE334B740t00"/>
          <w:color w:val="FF0000"/>
        </w:rPr>
        <w:t>, and the</w:t>
      </w:r>
      <w:r>
        <w:rPr>
          <w:rFonts w:ascii="TTE334B740t00" w:hAnsi="TTE334B740t00" w:cs="TTE334B740t00"/>
          <w:color w:val="FF0000"/>
        </w:rPr>
        <w:t xml:space="preserve"> </w:t>
      </w:r>
      <w:r>
        <w:rPr>
          <w:rFonts w:ascii="TTE334B740t00" w:hAnsi="TTE334B740t00" w:cs="TTE334B740t00"/>
          <w:color w:val="FF0000"/>
        </w:rPr>
        <w:t>emissivity is 0.36, what is the temperature of the filament?</w:t>
      </w:r>
    </w:p>
    <w:p w:rsidR="001C4144" w:rsidRDefault="001C4144" w:rsidP="001C4144">
      <w:pPr>
        <w:autoSpaceDE w:val="0"/>
        <w:autoSpaceDN w:val="0"/>
        <w:adjustRightInd w:val="0"/>
        <w:spacing w:after="0" w:line="240" w:lineRule="auto"/>
        <w:rPr>
          <w:rFonts w:ascii="TTE334B740t00" w:hAnsi="TTE334B740t00" w:cs="TTE334B740t00"/>
          <w:color w:val="006600"/>
        </w:rPr>
      </w:pPr>
      <w:r>
        <w:rPr>
          <w:rFonts w:ascii="TTE334B740t00" w:hAnsi="TTE334B740t00" w:cs="TTE334B740t00"/>
          <w:color w:val="006600"/>
        </w:rPr>
        <w:t>Solution:</w:t>
      </w:r>
    </w:p>
    <w:p w:rsidR="001C4144" w:rsidRDefault="001C4144" w:rsidP="001C4144">
      <w:pPr>
        <w:autoSpaceDE w:val="0"/>
        <w:autoSpaceDN w:val="0"/>
        <w:adjustRightInd w:val="0"/>
        <w:spacing w:after="0" w:line="240" w:lineRule="auto"/>
        <w:rPr>
          <w:rFonts w:ascii="TTE334B740t00" w:hAnsi="TTE334B740t00" w:cs="TTE334B740t00"/>
          <w:color w:val="006600"/>
        </w:rPr>
      </w:pPr>
      <w:r>
        <w:rPr>
          <w:rFonts w:ascii="TTE334B740t00" w:hAnsi="TTE334B740t00" w:cs="TTE334B740t00"/>
          <w:color w:val="006600"/>
        </w:rPr>
        <w:t>First, let's solve the equation for T, since that is what we are finding:</w:t>
      </w:r>
    </w:p>
    <w:p w:rsidR="001C4144" w:rsidRDefault="001C4144" w:rsidP="001C4144">
      <w:pPr>
        <w:autoSpaceDE w:val="0"/>
        <w:autoSpaceDN w:val="0"/>
        <w:adjustRightInd w:val="0"/>
        <w:spacing w:after="0" w:line="240" w:lineRule="auto"/>
        <w:rPr>
          <w:rFonts w:ascii="TTE334B740t00" w:hAnsi="TTE334B740t00" w:cs="TTE334B740t00"/>
          <w:color w:val="006600"/>
          <w:sz w:val="14"/>
          <w:szCs w:val="14"/>
        </w:rPr>
      </w:pPr>
      <w:r>
        <w:rPr>
          <w:rFonts w:ascii="TTE334B740t00" w:hAnsi="TTE334B740t00" w:cs="TTE334B740t00"/>
          <w:color w:val="006600"/>
        </w:rPr>
        <w:t xml:space="preserve">F = </w:t>
      </w:r>
      <w:r>
        <w:rPr>
          <w:rFonts w:ascii="Symbol" w:hAnsi="Symbol" w:cs="Symbol"/>
          <w:color w:val="006600"/>
        </w:rPr>
        <w:t></w:t>
      </w:r>
      <w:r>
        <w:rPr>
          <w:rFonts w:ascii="TTE334B740t00" w:hAnsi="TTE334B740t00" w:cs="TTE334B740t00"/>
          <w:color w:val="006600"/>
        </w:rPr>
        <w:t>∙</w:t>
      </w:r>
      <w:r>
        <w:rPr>
          <w:rFonts w:ascii="Symbol" w:hAnsi="Symbol" w:cs="Symbol"/>
          <w:color w:val="006600"/>
        </w:rPr>
        <w:t></w:t>
      </w:r>
      <w:r>
        <w:rPr>
          <w:rFonts w:ascii="TTE334B740t00" w:hAnsi="TTE334B740t00" w:cs="TTE334B740t00"/>
          <w:color w:val="006600"/>
        </w:rPr>
        <w:t>∙T</w:t>
      </w:r>
      <w:r>
        <w:rPr>
          <w:rFonts w:ascii="TTE334B740t00" w:hAnsi="TTE334B740t00" w:cs="TTE334B740t00"/>
          <w:color w:val="006600"/>
          <w:sz w:val="14"/>
          <w:szCs w:val="14"/>
        </w:rPr>
        <w:t>4</w:t>
      </w:r>
    </w:p>
    <w:p w:rsidR="001C4144" w:rsidRDefault="001C4144" w:rsidP="001C4144">
      <w:pPr>
        <w:autoSpaceDE w:val="0"/>
        <w:autoSpaceDN w:val="0"/>
        <w:adjustRightInd w:val="0"/>
        <w:spacing w:after="0" w:line="240" w:lineRule="auto"/>
        <w:rPr>
          <w:rFonts w:ascii="TTE334B740t00" w:hAnsi="TTE334B740t00" w:cs="TTE334B740t00"/>
          <w:color w:val="006600"/>
          <w:sz w:val="14"/>
          <w:szCs w:val="14"/>
        </w:rPr>
      </w:pPr>
      <w:r>
        <w:rPr>
          <w:rFonts w:ascii="TTE334B740t00" w:hAnsi="TTE334B740t00" w:cs="TTE334B740t00"/>
          <w:color w:val="006600"/>
        </w:rPr>
        <w:t>F/</w:t>
      </w:r>
      <w:r>
        <w:rPr>
          <w:rFonts w:ascii="Symbol" w:hAnsi="Symbol" w:cs="Symbol"/>
          <w:color w:val="006600"/>
        </w:rPr>
        <w:t></w:t>
      </w:r>
      <w:r>
        <w:rPr>
          <w:rFonts w:ascii="Symbol" w:hAnsi="Symbol" w:cs="Symbol"/>
          <w:color w:val="006600"/>
        </w:rPr>
        <w:t></w:t>
      </w:r>
      <w:r>
        <w:rPr>
          <w:rFonts w:ascii="TTE334B740t00" w:hAnsi="TTE334B740t00" w:cs="TTE334B740t00"/>
          <w:color w:val="006600"/>
        </w:rPr>
        <w:t>∙</w:t>
      </w:r>
      <w:r>
        <w:rPr>
          <w:rFonts w:ascii="Symbol" w:hAnsi="Symbol" w:cs="Symbol"/>
          <w:color w:val="006600"/>
        </w:rPr>
        <w:t></w:t>
      </w:r>
      <w:r>
        <w:rPr>
          <w:rFonts w:ascii="TTE334B740t00" w:hAnsi="TTE334B740t00" w:cs="TTE334B740t00"/>
          <w:color w:val="006600"/>
        </w:rPr>
        <w:t>) = T</w:t>
      </w:r>
      <w:r>
        <w:rPr>
          <w:rFonts w:ascii="TTE334B740t00" w:hAnsi="TTE334B740t00" w:cs="TTE334B740t00"/>
          <w:color w:val="006600"/>
          <w:sz w:val="14"/>
          <w:szCs w:val="14"/>
        </w:rPr>
        <w:t>4</w:t>
      </w:r>
    </w:p>
    <w:p w:rsidR="001C4144" w:rsidRDefault="001C4144" w:rsidP="001C4144">
      <w:pPr>
        <w:autoSpaceDE w:val="0"/>
        <w:autoSpaceDN w:val="0"/>
        <w:adjustRightInd w:val="0"/>
        <w:spacing w:after="0" w:line="240" w:lineRule="auto"/>
        <w:rPr>
          <w:rFonts w:ascii="TTE334B740t00" w:hAnsi="TTE334B740t00" w:cs="TTE334B740t00"/>
          <w:color w:val="006600"/>
        </w:rPr>
      </w:pPr>
      <w:r>
        <w:rPr>
          <w:rFonts w:ascii="TTE334B740t00" w:hAnsi="TTE334B740t00" w:cs="TTE334B740t00"/>
          <w:color w:val="006600"/>
        </w:rPr>
        <w:t>(F/</w:t>
      </w:r>
      <w:r>
        <w:rPr>
          <w:rFonts w:ascii="Symbol" w:hAnsi="Symbol" w:cs="Symbol"/>
          <w:color w:val="006600"/>
        </w:rPr>
        <w:t></w:t>
      </w:r>
      <w:r>
        <w:rPr>
          <w:rFonts w:ascii="Symbol" w:hAnsi="Symbol" w:cs="Symbol"/>
          <w:color w:val="006600"/>
        </w:rPr>
        <w:t></w:t>
      </w:r>
      <w:r>
        <w:rPr>
          <w:rFonts w:ascii="TTE334B740t00" w:hAnsi="TTE334B740t00" w:cs="TTE334B740t00"/>
          <w:color w:val="006600"/>
        </w:rPr>
        <w:t>∙</w:t>
      </w:r>
      <w:r>
        <w:rPr>
          <w:rFonts w:ascii="Symbol" w:hAnsi="Symbol" w:cs="Symbol"/>
          <w:color w:val="006600"/>
        </w:rPr>
        <w:t></w:t>
      </w:r>
      <w:r>
        <w:rPr>
          <w:rFonts w:ascii="TTE334B740t00" w:hAnsi="TTE334B740t00" w:cs="TTE334B740t00"/>
          <w:color w:val="006600"/>
        </w:rPr>
        <w:t>))</w:t>
      </w:r>
      <w:r>
        <w:rPr>
          <w:rFonts w:ascii="TTE334B740t00" w:hAnsi="TTE334B740t00" w:cs="TTE334B740t00"/>
          <w:color w:val="006600"/>
          <w:sz w:val="14"/>
          <w:szCs w:val="14"/>
        </w:rPr>
        <w:t xml:space="preserve">1/4 </w:t>
      </w:r>
      <w:r>
        <w:rPr>
          <w:rFonts w:ascii="TTE334B740t00" w:hAnsi="TTE334B740t00" w:cs="TTE334B740t00"/>
          <w:color w:val="006600"/>
        </w:rPr>
        <w:t>= T</w:t>
      </w:r>
    </w:p>
    <w:p w:rsidR="001C4144" w:rsidRDefault="001C4144" w:rsidP="001C4144">
      <w:pPr>
        <w:autoSpaceDE w:val="0"/>
        <w:autoSpaceDN w:val="0"/>
        <w:adjustRightInd w:val="0"/>
        <w:spacing w:after="0" w:line="240" w:lineRule="auto"/>
        <w:rPr>
          <w:rFonts w:ascii="TTE334B740t00" w:hAnsi="TTE334B740t00" w:cs="TTE334B740t00"/>
          <w:color w:val="006600"/>
        </w:rPr>
      </w:pPr>
      <w:r>
        <w:rPr>
          <w:rFonts w:ascii="TTE334B740t00" w:hAnsi="TTE334B740t00" w:cs="TTE334B740t00"/>
          <w:color w:val="006600"/>
        </w:rPr>
        <w:t>Next, let's get F. We know the power is 100 W, but we need it in terms of W/m</w:t>
      </w:r>
      <w:r>
        <w:rPr>
          <w:rFonts w:ascii="TTE334B740t00" w:hAnsi="TTE334B740t00" w:cs="TTE334B740t00"/>
          <w:color w:val="006600"/>
          <w:sz w:val="14"/>
          <w:szCs w:val="14"/>
        </w:rPr>
        <w:t>2</w:t>
      </w:r>
      <w:r>
        <w:rPr>
          <w:rFonts w:ascii="TTE334B740t00" w:hAnsi="TTE334B740t00" w:cs="TTE334B740t00"/>
          <w:color w:val="006600"/>
        </w:rPr>
        <w:t>. The area is 0.26 cm</w:t>
      </w:r>
      <w:r>
        <w:rPr>
          <w:rFonts w:ascii="TTE334B740t00" w:hAnsi="TTE334B740t00" w:cs="TTE334B740t00"/>
          <w:color w:val="006600"/>
          <w:sz w:val="14"/>
          <w:szCs w:val="14"/>
        </w:rPr>
        <w:t>2</w:t>
      </w:r>
      <w:r>
        <w:rPr>
          <w:rFonts w:ascii="TTE334B740t00" w:hAnsi="TTE334B740t00" w:cs="TTE334B740t00"/>
          <w:color w:val="006600"/>
        </w:rPr>
        <w:t>,</w:t>
      </w:r>
    </w:p>
    <w:p w:rsidR="001C4144" w:rsidRDefault="001C4144" w:rsidP="001C4144">
      <w:pPr>
        <w:autoSpaceDE w:val="0"/>
        <w:autoSpaceDN w:val="0"/>
        <w:adjustRightInd w:val="0"/>
        <w:spacing w:after="0" w:line="240" w:lineRule="auto"/>
        <w:rPr>
          <w:rFonts w:ascii="TTE334B740t00" w:hAnsi="TTE334B740t00" w:cs="TTE334B740t00"/>
          <w:color w:val="006600"/>
          <w:sz w:val="14"/>
          <w:szCs w:val="14"/>
        </w:rPr>
      </w:pPr>
      <w:proofErr w:type="gramStart"/>
      <w:r>
        <w:rPr>
          <w:rFonts w:ascii="TTE334B740t00" w:hAnsi="TTE334B740t00" w:cs="TTE334B740t00"/>
          <w:color w:val="006600"/>
        </w:rPr>
        <w:lastRenderedPageBreak/>
        <w:t>which</w:t>
      </w:r>
      <w:proofErr w:type="gramEnd"/>
      <w:r>
        <w:rPr>
          <w:rFonts w:ascii="TTE334B740t00" w:hAnsi="TTE334B740t00" w:cs="TTE334B740t00"/>
          <w:color w:val="006600"/>
        </w:rPr>
        <w:t xml:space="preserve"> is 2.6 × 10</w:t>
      </w:r>
      <w:r>
        <w:rPr>
          <w:rFonts w:ascii="TTE334B740t00" w:hAnsi="TTE334B740t00" w:cs="TTE334B740t00"/>
          <w:color w:val="006600"/>
          <w:sz w:val="14"/>
          <w:szCs w:val="14"/>
        </w:rPr>
        <w:t xml:space="preserve">-5 </w:t>
      </w:r>
      <w:r>
        <w:rPr>
          <w:rFonts w:ascii="TTE334B740t00" w:hAnsi="TTE334B740t00" w:cs="TTE334B740t00"/>
          <w:color w:val="006600"/>
        </w:rPr>
        <w:t>m</w:t>
      </w:r>
      <w:r>
        <w:rPr>
          <w:rFonts w:ascii="TTE334B740t00" w:hAnsi="TTE334B740t00" w:cs="TTE334B740t00"/>
          <w:color w:val="006600"/>
          <w:sz w:val="14"/>
          <w:szCs w:val="14"/>
        </w:rPr>
        <w:t>2</w:t>
      </w:r>
      <w:r>
        <w:rPr>
          <w:rFonts w:ascii="TTE334B740t00" w:hAnsi="TTE334B740t00" w:cs="TTE334B740t00"/>
          <w:color w:val="006600"/>
        </w:rPr>
        <w:t>. So F is equal to 100 W</w:t>
      </w:r>
      <w:proofErr w:type="gramStart"/>
      <w:r>
        <w:rPr>
          <w:rFonts w:ascii="TTE334B740t00" w:hAnsi="TTE334B740t00" w:cs="TTE334B740t00"/>
          <w:color w:val="006600"/>
        </w:rPr>
        <w:t>/(</w:t>
      </w:r>
      <w:proofErr w:type="gramEnd"/>
      <w:r>
        <w:rPr>
          <w:rFonts w:ascii="TTE334B740t00" w:hAnsi="TTE334B740t00" w:cs="TTE334B740t00"/>
          <w:color w:val="006600"/>
        </w:rPr>
        <w:t>2.6 × 10</w:t>
      </w:r>
      <w:r>
        <w:rPr>
          <w:rFonts w:ascii="TTE334B740t00" w:hAnsi="TTE334B740t00" w:cs="TTE334B740t00"/>
          <w:color w:val="006600"/>
          <w:sz w:val="14"/>
          <w:szCs w:val="14"/>
        </w:rPr>
        <w:t xml:space="preserve">-5 </w:t>
      </w:r>
      <w:r>
        <w:rPr>
          <w:rFonts w:ascii="TTE334B740t00" w:hAnsi="TTE334B740t00" w:cs="TTE334B740t00"/>
          <w:color w:val="006600"/>
        </w:rPr>
        <w:t>m</w:t>
      </w:r>
      <w:r>
        <w:rPr>
          <w:rFonts w:ascii="TTE334B740t00" w:hAnsi="TTE334B740t00" w:cs="TTE334B740t00"/>
          <w:color w:val="006600"/>
          <w:sz w:val="14"/>
          <w:szCs w:val="14"/>
        </w:rPr>
        <w:t>2</w:t>
      </w:r>
      <w:r>
        <w:rPr>
          <w:rFonts w:ascii="TTE334B740t00" w:hAnsi="TTE334B740t00" w:cs="TTE334B740t00"/>
          <w:color w:val="006600"/>
        </w:rPr>
        <w:t>) = 3.846 × 10</w:t>
      </w:r>
      <w:r>
        <w:rPr>
          <w:rFonts w:ascii="TTE334B740t00" w:hAnsi="TTE334B740t00" w:cs="TTE334B740t00"/>
          <w:color w:val="006600"/>
          <w:sz w:val="14"/>
          <w:szCs w:val="14"/>
        </w:rPr>
        <w:t xml:space="preserve">6 </w:t>
      </w:r>
      <w:r>
        <w:rPr>
          <w:rFonts w:ascii="TTE334B740t00" w:hAnsi="TTE334B740t00" w:cs="TTE334B740t00"/>
          <w:color w:val="006600"/>
        </w:rPr>
        <w:t>W/m</w:t>
      </w:r>
      <w:r>
        <w:rPr>
          <w:rFonts w:ascii="TTE334B740t00" w:hAnsi="TTE334B740t00" w:cs="TTE334B740t00"/>
          <w:color w:val="006600"/>
          <w:sz w:val="14"/>
          <w:szCs w:val="14"/>
        </w:rPr>
        <w:t>2</w:t>
      </w:r>
    </w:p>
    <w:p w:rsidR="001C4144" w:rsidRDefault="001C4144" w:rsidP="001C4144">
      <w:pPr>
        <w:autoSpaceDE w:val="0"/>
        <w:autoSpaceDN w:val="0"/>
        <w:adjustRightInd w:val="0"/>
        <w:spacing w:after="0" w:line="240" w:lineRule="auto"/>
        <w:rPr>
          <w:rFonts w:ascii="TTE334B740t00" w:hAnsi="TTE334B740t00" w:cs="TTE334B740t00"/>
          <w:color w:val="006600"/>
        </w:rPr>
      </w:pPr>
      <w:r>
        <w:rPr>
          <w:rFonts w:ascii="TTE334B740t00" w:hAnsi="TTE334B740t00" w:cs="TTE334B740t00"/>
          <w:color w:val="006600"/>
        </w:rPr>
        <w:t>Now we plug everything in:</w:t>
      </w:r>
    </w:p>
    <w:p w:rsidR="001C4144" w:rsidRDefault="001C4144" w:rsidP="001C4144">
      <w:pPr>
        <w:autoSpaceDE w:val="0"/>
        <w:autoSpaceDN w:val="0"/>
        <w:adjustRightInd w:val="0"/>
        <w:spacing w:after="0" w:line="240" w:lineRule="auto"/>
        <w:rPr>
          <w:rFonts w:ascii="TTE334B740t00" w:hAnsi="TTE334B740t00" w:cs="TTE334B740t00"/>
          <w:color w:val="006600"/>
        </w:rPr>
      </w:pPr>
      <w:r>
        <w:rPr>
          <w:rFonts w:ascii="TTE334B740t00" w:hAnsi="TTE334B740t00" w:cs="TTE334B740t00"/>
          <w:color w:val="006600"/>
        </w:rPr>
        <w:t>(F/</w:t>
      </w:r>
      <w:r>
        <w:rPr>
          <w:rFonts w:ascii="Symbol" w:hAnsi="Symbol" w:cs="Symbol"/>
          <w:color w:val="006600"/>
        </w:rPr>
        <w:t></w:t>
      </w:r>
      <w:r>
        <w:rPr>
          <w:rFonts w:ascii="Symbol" w:hAnsi="Symbol" w:cs="Symbol"/>
          <w:color w:val="006600"/>
        </w:rPr>
        <w:t></w:t>
      </w:r>
      <w:r>
        <w:rPr>
          <w:rFonts w:ascii="TTE334B740t00" w:hAnsi="TTE334B740t00" w:cs="TTE334B740t00"/>
          <w:color w:val="006600"/>
        </w:rPr>
        <w:t>∙</w:t>
      </w:r>
      <w:r>
        <w:rPr>
          <w:rFonts w:ascii="Symbol" w:hAnsi="Symbol" w:cs="Symbol"/>
          <w:color w:val="006600"/>
        </w:rPr>
        <w:t></w:t>
      </w:r>
      <w:r>
        <w:rPr>
          <w:rFonts w:ascii="TTE334B740t00" w:hAnsi="TTE334B740t00" w:cs="TTE334B740t00"/>
          <w:color w:val="006600"/>
        </w:rPr>
        <w:t>))</w:t>
      </w:r>
      <w:r>
        <w:rPr>
          <w:rFonts w:ascii="TTE334B740t00" w:hAnsi="TTE334B740t00" w:cs="TTE334B740t00"/>
          <w:color w:val="006600"/>
          <w:sz w:val="14"/>
          <w:szCs w:val="14"/>
        </w:rPr>
        <w:t xml:space="preserve">1/4 </w:t>
      </w:r>
      <w:r>
        <w:rPr>
          <w:rFonts w:ascii="TTE334B740t00" w:hAnsi="TTE334B740t00" w:cs="TTE334B740t00"/>
          <w:color w:val="006600"/>
        </w:rPr>
        <w:t>= T</w:t>
      </w:r>
    </w:p>
    <w:p w:rsidR="001C4144" w:rsidRDefault="001C4144" w:rsidP="001C4144">
      <w:pPr>
        <w:autoSpaceDE w:val="0"/>
        <w:autoSpaceDN w:val="0"/>
        <w:adjustRightInd w:val="0"/>
        <w:spacing w:after="0" w:line="240" w:lineRule="auto"/>
        <w:rPr>
          <w:rFonts w:ascii="TTE334B740t00" w:hAnsi="TTE334B740t00" w:cs="TTE334B740t00"/>
          <w:color w:val="006600"/>
          <w:sz w:val="14"/>
          <w:szCs w:val="14"/>
        </w:rPr>
      </w:pPr>
      <w:r>
        <w:rPr>
          <w:rFonts w:ascii="TTE334B740t00" w:hAnsi="TTE334B740t00" w:cs="TTE334B740t00"/>
          <w:color w:val="006600"/>
        </w:rPr>
        <w:t>(3.846 × 10</w:t>
      </w:r>
      <w:r>
        <w:rPr>
          <w:rFonts w:ascii="TTE334B740t00" w:hAnsi="TTE334B740t00" w:cs="TTE334B740t00"/>
          <w:color w:val="006600"/>
          <w:sz w:val="14"/>
          <w:szCs w:val="14"/>
        </w:rPr>
        <w:t xml:space="preserve">6 </w:t>
      </w:r>
      <w:r>
        <w:rPr>
          <w:rFonts w:ascii="TTE334B740t00" w:hAnsi="TTE334B740t00" w:cs="TTE334B740t00"/>
          <w:color w:val="006600"/>
        </w:rPr>
        <w:t>W/m</w:t>
      </w:r>
      <w:r>
        <w:rPr>
          <w:rFonts w:ascii="TTE334B740t00" w:hAnsi="TTE334B740t00" w:cs="TTE334B740t00"/>
          <w:color w:val="006600"/>
          <w:sz w:val="14"/>
          <w:szCs w:val="14"/>
        </w:rPr>
        <w:t>2</w:t>
      </w:r>
      <w:r>
        <w:rPr>
          <w:rFonts w:ascii="TTE334B740t00" w:hAnsi="TTE334B740t00" w:cs="TTE334B740t00"/>
          <w:color w:val="006600"/>
        </w:rPr>
        <w:t>)</w:t>
      </w:r>
      <w:proofErr w:type="gramStart"/>
      <w:r>
        <w:rPr>
          <w:rFonts w:ascii="TTE334B740t00" w:hAnsi="TTE334B740t00" w:cs="TTE334B740t00"/>
          <w:color w:val="006600"/>
        </w:rPr>
        <w:t>/(</w:t>
      </w:r>
      <w:proofErr w:type="gramEnd"/>
      <w:r>
        <w:rPr>
          <w:rFonts w:ascii="TTE334B740t00" w:hAnsi="TTE334B740t00" w:cs="TTE334B740t00"/>
          <w:color w:val="006600"/>
        </w:rPr>
        <w:t>0.36*5.67 × 10</w:t>
      </w:r>
      <w:r>
        <w:rPr>
          <w:rFonts w:ascii="TTE334B740t00" w:hAnsi="TTE334B740t00" w:cs="TTE334B740t00"/>
          <w:color w:val="006600"/>
          <w:sz w:val="14"/>
          <w:szCs w:val="14"/>
        </w:rPr>
        <w:t xml:space="preserve">-8 </w:t>
      </w:r>
      <w:r>
        <w:rPr>
          <w:rFonts w:ascii="TTE334B740t00" w:hAnsi="TTE334B740t00" w:cs="TTE334B740t00"/>
          <w:color w:val="006600"/>
        </w:rPr>
        <w:t>W/(m</w:t>
      </w:r>
      <w:r>
        <w:rPr>
          <w:rFonts w:ascii="TTE334B740t00" w:hAnsi="TTE334B740t00" w:cs="TTE334B740t00"/>
          <w:color w:val="006600"/>
          <w:sz w:val="14"/>
          <w:szCs w:val="14"/>
        </w:rPr>
        <w:t>2</w:t>
      </w:r>
      <w:r>
        <w:rPr>
          <w:rFonts w:ascii="TTE334B740t00" w:hAnsi="TTE334B740t00" w:cs="TTE334B740t00"/>
          <w:color w:val="006600"/>
        </w:rPr>
        <w:t>K</w:t>
      </w:r>
      <w:r>
        <w:rPr>
          <w:rFonts w:ascii="TTE334B740t00" w:hAnsi="TTE334B740t00" w:cs="TTE334B740t00"/>
          <w:color w:val="006600"/>
          <w:sz w:val="14"/>
          <w:szCs w:val="14"/>
        </w:rPr>
        <w:t>4</w:t>
      </w:r>
      <w:r>
        <w:rPr>
          <w:rFonts w:ascii="TTE334B740t00" w:hAnsi="TTE334B740t00" w:cs="TTE334B740t00"/>
          <w:color w:val="006600"/>
        </w:rPr>
        <w:t>))</w:t>
      </w:r>
      <w:r>
        <w:rPr>
          <w:rFonts w:ascii="TTE334B740t00" w:hAnsi="TTE334B740t00" w:cs="TTE334B740t00"/>
          <w:color w:val="006600"/>
          <w:sz w:val="14"/>
          <w:szCs w:val="14"/>
        </w:rPr>
        <w:t>1/4</w:t>
      </w:r>
    </w:p>
    <w:p w:rsidR="001C4144" w:rsidRDefault="001C4144" w:rsidP="001C4144">
      <w:pPr>
        <w:autoSpaceDE w:val="0"/>
        <w:autoSpaceDN w:val="0"/>
        <w:adjustRightInd w:val="0"/>
        <w:spacing w:after="0" w:line="240" w:lineRule="auto"/>
        <w:rPr>
          <w:rFonts w:ascii="TTE334B740t00" w:hAnsi="TTE334B740t00" w:cs="TTE334B740t00"/>
          <w:color w:val="006600"/>
        </w:rPr>
      </w:pPr>
      <w:r>
        <w:rPr>
          <w:rFonts w:ascii="TTE334B740t00" w:hAnsi="TTE334B740t00" w:cs="TTE334B740t00"/>
          <w:color w:val="006600"/>
        </w:rPr>
        <w:t>(</w:t>
      </w:r>
      <w:proofErr w:type="gramStart"/>
      <w:r>
        <w:rPr>
          <w:rFonts w:ascii="TTE334B740t00" w:hAnsi="TTE334B740t00" w:cs="TTE334B740t00"/>
          <w:color w:val="006600"/>
        </w:rPr>
        <w:t>check</w:t>
      </w:r>
      <w:proofErr w:type="gramEnd"/>
      <w:r>
        <w:rPr>
          <w:rFonts w:ascii="TTE334B740t00" w:hAnsi="TTE334B740t00" w:cs="TTE334B740t00"/>
          <w:color w:val="006600"/>
        </w:rPr>
        <w:t xml:space="preserve"> the units!) W and m</w:t>
      </w:r>
      <w:r>
        <w:rPr>
          <w:rFonts w:ascii="TTE334B740t00" w:hAnsi="TTE334B740t00" w:cs="TTE334B740t00"/>
          <w:color w:val="006600"/>
          <w:sz w:val="14"/>
          <w:szCs w:val="14"/>
        </w:rPr>
        <w:t xml:space="preserve">2 </w:t>
      </w:r>
      <w:r>
        <w:rPr>
          <w:rFonts w:ascii="TTE334B740t00" w:hAnsi="TTE334B740t00" w:cs="TTE334B740t00"/>
          <w:color w:val="006600"/>
        </w:rPr>
        <w:t>both cancel, leaving (K</w:t>
      </w:r>
      <w:r>
        <w:rPr>
          <w:rFonts w:ascii="TTE334B740t00" w:hAnsi="TTE334B740t00" w:cs="TTE334B740t00"/>
          <w:color w:val="006600"/>
          <w:sz w:val="14"/>
          <w:szCs w:val="14"/>
        </w:rPr>
        <w:t>4</w:t>
      </w:r>
      <w:r>
        <w:rPr>
          <w:rFonts w:ascii="TTE334B740t00" w:hAnsi="TTE334B740t00" w:cs="TTE334B740t00"/>
          <w:color w:val="006600"/>
        </w:rPr>
        <w:t>)</w:t>
      </w:r>
      <w:r>
        <w:rPr>
          <w:rFonts w:ascii="TTE334B740t00" w:hAnsi="TTE334B740t00" w:cs="TTE334B740t00"/>
          <w:color w:val="006600"/>
          <w:sz w:val="14"/>
          <w:szCs w:val="14"/>
        </w:rPr>
        <w:t xml:space="preserve">1/4 </w:t>
      </w:r>
      <w:r>
        <w:rPr>
          <w:rFonts w:ascii="TTE334B740t00" w:hAnsi="TTE334B740t00" w:cs="TTE334B740t00"/>
          <w:color w:val="006600"/>
        </w:rPr>
        <w:t>= K Good!</w:t>
      </w:r>
    </w:p>
    <w:p w:rsidR="001C4144" w:rsidRDefault="001C4144" w:rsidP="001C4144">
      <w:pPr>
        <w:rPr>
          <w:rFonts w:ascii="TTE334B740t00" w:hAnsi="TTE334B740t00" w:cs="TTE334B740t00"/>
          <w:color w:val="006600"/>
        </w:rPr>
      </w:pPr>
      <w:r>
        <w:rPr>
          <w:rFonts w:ascii="TTE334B740t00" w:hAnsi="TTE334B740t00" w:cs="TTE334B740t00"/>
          <w:color w:val="006600"/>
        </w:rPr>
        <w:t>T = 3705 K = 3432° C</w:t>
      </w:r>
    </w:p>
    <w:p w:rsidR="00AD7061" w:rsidRPr="00AD7061" w:rsidRDefault="00AD7061" w:rsidP="00AD7061">
      <w:pPr>
        <w:shd w:val="clear" w:color="auto" w:fill="FFE4C8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AD706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Stefan-Boltzmann Law</w:t>
      </w:r>
    </w:p>
    <w:p w:rsidR="00AD7061" w:rsidRPr="00AD7061" w:rsidRDefault="00AD7061" w:rsidP="00AD7061">
      <w:pPr>
        <w:shd w:val="clear" w:color="auto" w:fill="FFE4C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7061">
        <w:rPr>
          <w:rFonts w:ascii="Times New Roman" w:eastAsia="Times New Roman" w:hAnsi="Times New Roman" w:cs="Times New Roman"/>
          <w:color w:val="000000"/>
          <w:sz w:val="27"/>
          <w:szCs w:val="27"/>
        </w:rPr>
        <w:t>The energy radiated by a </w:t>
      </w:r>
      <w:hyperlink r:id="rId6" w:anchor="c1" w:history="1">
        <w:r w:rsidRPr="00AD706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blackbody radiator</w:t>
        </w:r>
      </w:hyperlink>
      <w:r w:rsidRPr="00AD7061">
        <w:rPr>
          <w:rFonts w:ascii="Times New Roman" w:eastAsia="Times New Roman" w:hAnsi="Times New Roman" w:cs="Times New Roman"/>
          <w:color w:val="000000"/>
          <w:sz w:val="27"/>
          <w:szCs w:val="27"/>
        </w:rPr>
        <w:t> per second per unit area is proportional to the fourth power of the </w:t>
      </w:r>
      <w:hyperlink r:id="rId7" w:anchor="c3" w:history="1">
        <w:r w:rsidRPr="00AD706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absolute temperature</w:t>
        </w:r>
      </w:hyperlink>
      <w:r w:rsidRPr="00AD7061">
        <w:rPr>
          <w:rFonts w:ascii="Times New Roman" w:eastAsia="Times New Roman" w:hAnsi="Times New Roman" w:cs="Times New Roman"/>
          <w:color w:val="000000"/>
          <w:sz w:val="27"/>
          <w:szCs w:val="27"/>
        </w:rPr>
        <w:t> and is given by</w:t>
      </w:r>
    </w:p>
    <w:p w:rsidR="00AD7061" w:rsidRPr="00AD7061" w:rsidRDefault="00AD7061" w:rsidP="00AD7061">
      <w:pPr>
        <w:shd w:val="clear" w:color="auto" w:fill="FFE4C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7061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1A685298" wp14:editId="2F35521C">
            <wp:extent cx="2962275" cy="904875"/>
            <wp:effectExtent l="0" t="0" r="0" b="0"/>
            <wp:docPr id="2" name="Picture 2" descr="http://hyperphysics.phy-astr.gsu.edu/hbase/thermo/imgheat/ste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yperphysics.phy-astr.gsu.edu/hbase/thermo/imgheat/stef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061" w:rsidRPr="00AD7061" w:rsidRDefault="00AD7061" w:rsidP="00AD7061">
      <w:pPr>
        <w:shd w:val="clear" w:color="auto" w:fill="FFE4C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7061">
        <w:rPr>
          <w:rFonts w:ascii="Times New Roman" w:eastAsia="Times New Roman" w:hAnsi="Times New Roman" w:cs="Times New Roman"/>
          <w:color w:val="000000"/>
          <w:sz w:val="27"/>
          <w:szCs w:val="27"/>
        </w:rPr>
        <w:t>For hot objects other than ideal radiators, the law is expressed in the form:</w:t>
      </w:r>
    </w:p>
    <w:p w:rsidR="00AD7061" w:rsidRPr="00AD7061" w:rsidRDefault="00AD7061" w:rsidP="00AD7061">
      <w:pPr>
        <w:shd w:val="clear" w:color="auto" w:fill="FFE4C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7061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24F4B760" wp14:editId="5B2B9911">
            <wp:extent cx="1038225" cy="638175"/>
            <wp:effectExtent l="0" t="0" r="0" b="0"/>
            <wp:docPr id="3" name="Picture 3" descr="http://hyperphysics.phy-astr.gsu.edu/hbase/thermo/imgheat/ste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yperphysics.phy-astr.gsu.edu/hbase/thermo/imgheat/stef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061" w:rsidRPr="00AD7061" w:rsidRDefault="00AD7061" w:rsidP="00AD7061">
      <w:pPr>
        <w:shd w:val="clear" w:color="auto" w:fill="FFE4C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7061">
        <w:rPr>
          <w:rFonts w:ascii="Times New Roman" w:eastAsia="Times New Roman" w:hAnsi="Times New Roman" w:cs="Times New Roman"/>
          <w:color w:val="000000"/>
          <w:sz w:val="27"/>
          <w:szCs w:val="27"/>
        </w:rPr>
        <w:t>where</w:t>
      </w:r>
      <w:proofErr w:type="gramEnd"/>
      <w:r w:rsidRPr="00AD70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 is the emissivity of the object (e = 1 for ideal radiator). If the hot object is radiating energy to its cooler surroundings at temperature </w:t>
      </w:r>
      <w:proofErr w:type="spellStart"/>
      <w:r w:rsidRPr="00AD7061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Pr="00AD706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c</w:t>
      </w:r>
      <w:proofErr w:type="spellEnd"/>
      <w:r w:rsidRPr="00AD7061">
        <w:rPr>
          <w:rFonts w:ascii="Times New Roman" w:eastAsia="Times New Roman" w:hAnsi="Times New Roman" w:cs="Times New Roman"/>
          <w:color w:val="000000"/>
          <w:sz w:val="27"/>
          <w:szCs w:val="27"/>
        </w:rPr>
        <w:t>, the net </w:t>
      </w:r>
      <w:hyperlink r:id="rId10" w:anchor="c2" w:history="1">
        <w:r w:rsidRPr="00AD706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radiation </w:t>
        </w:r>
        <w:proofErr w:type="spellStart"/>
        <w:r w:rsidRPr="00AD706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loss</w:t>
        </w:r>
      </w:hyperlink>
      <w:r w:rsidRPr="00AD7061">
        <w:rPr>
          <w:rFonts w:ascii="Times New Roman" w:eastAsia="Times New Roman" w:hAnsi="Times New Roman" w:cs="Times New Roman"/>
          <w:color w:val="000000"/>
          <w:sz w:val="27"/>
          <w:szCs w:val="27"/>
        </w:rPr>
        <w:t>rate</w:t>
      </w:r>
      <w:proofErr w:type="spellEnd"/>
      <w:r w:rsidRPr="00AD70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takes the form</w:t>
      </w:r>
    </w:p>
    <w:p w:rsidR="00AD7061" w:rsidRPr="00AD7061" w:rsidRDefault="00AD7061" w:rsidP="00AD7061">
      <w:pPr>
        <w:shd w:val="clear" w:color="auto" w:fill="FFE4C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7061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0077A73F" wp14:editId="0957D62F">
            <wp:extent cx="2133600" cy="571500"/>
            <wp:effectExtent l="0" t="0" r="0" b="0"/>
            <wp:docPr id="4" name="Picture 4" descr="http://hyperphysics.phy-astr.gsu.edu/hbase/thermo/imgheat/ste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yperphysics.phy-astr.gsu.edu/hbase/thermo/imgheat/stef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144" w:rsidRDefault="001C4144" w:rsidP="001C4144">
      <w:pPr>
        <w:rPr>
          <w:rFonts w:ascii="TTE334B740t00" w:hAnsi="TTE334B740t00" w:cs="TTE334B740t00"/>
          <w:color w:val="006600"/>
        </w:rPr>
      </w:pPr>
      <w:bookmarkStart w:id="0" w:name="_GoBack"/>
      <w:bookmarkEnd w:id="0"/>
    </w:p>
    <w:p w:rsidR="001C4144" w:rsidRDefault="001C4144" w:rsidP="001C4144"/>
    <w:sectPr w:rsidR="001C4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TE1FFF7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334B7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44"/>
    <w:rsid w:val="001C4144"/>
    <w:rsid w:val="00624E1A"/>
    <w:rsid w:val="00A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4144"/>
    <w:rPr>
      <w:b/>
      <w:bCs/>
    </w:rPr>
  </w:style>
  <w:style w:type="character" w:customStyle="1" w:styleId="apple-converted-space">
    <w:name w:val="apple-converted-space"/>
    <w:basedOn w:val="DefaultParagraphFont"/>
    <w:rsid w:val="001C4144"/>
  </w:style>
  <w:style w:type="paragraph" w:styleId="BalloonText">
    <w:name w:val="Balloon Text"/>
    <w:basedOn w:val="Normal"/>
    <w:link w:val="BalloonTextChar"/>
    <w:uiPriority w:val="99"/>
    <w:semiHidden/>
    <w:unhideWhenUsed/>
    <w:rsid w:val="001C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4144"/>
    <w:rPr>
      <w:b/>
      <w:bCs/>
    </w:rPr>
  </w:style>
  <w:style w:type="character" w:customStyle="1" w:styleId="apple-converted-space">
    <w:name w:val="apple-converted-space"/>
    <w:basedOn w:val="DefaultParagraphFont"/>
    <w:rsid w:val="001C4144"/>
  </w:style>
  <w:style w:type="paragraph" w:styleId="BalloonText">
    <w:name w:val="Balloon Text"/>
    <w:basedOn w:val="Normal"/>
    <w:link w:val="BalloonTextChar"/>
    <w:uiPriority w:val="99"/>
    <w:semiHidden/>
    <w:unhideWhenUsed/>
    <w:rsid w:val="001C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yperphysics.phy-astr.gsu.edu/hbase/thermo/temper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yperphysics.phy-astr.gsu.edu/hbase/mod6.html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0" Type="http://schemas.openxmlformats.org/officeDocument/2006/relationships/hyperlink" Target="http://hyperphysics.phy-astr.gsu.edu/hbase/thermo/stefan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placetd</dc:creator>
  <cp:keywords/>
  <dc:description/>
  <cp:lastModifiedBy>placetd</cp:lastModifiedBy>
  <cp:revision>1</cp:revision>
  <dcterms:created xsi:type="dcterms:W3CDTF">2012-04-16T02:39:00Z</dcterms:created>
  <dcterms:modified xsi:type="dcterms:W3CDTF">2012-04-16T03:19:00Z</dcterms:modified>
</cp:coreProperties>
</file>