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6F0" w:rsidRDefault="00E606F0">
      <w:pPr>
        <w:pStyle w:val="BodyTextIndent3"/>
        <w:widowControl/>
        <w:jc w:val="center"/>
        <w:rPr>
          <w:rFonts w:ascii="Calibri" w:hAnsi="Calibri"/>
          <w:b/>
          <w:sz w:val="32"/>
        </w:rPr>
      </w:pPr>
      <w:bookmarkStart w:id="0" w:name="_Toc319719550"/>
      <w:bookmarkStart w:id="1" w:name="_Toc319719753"/>
      <w:bookmarkStart w:id="2" w:name="_Toc319720263"/>
      <w:bookmarkStart w:id="3" w:name="_Toc319721333"/>
      <w:bookmarkStart w:id="4" w:name="_Toc327542443"/>
      <w:bookmarkStart w:id="5" w:name="_Toc327679826"/>
      <w:bookmarkStart w:id="6" w:name="_Toc327679883"/>
      <w:bookmarkStart w:id="7" w:name="_Toc328802488"/>
      <w:bookmarkStart w:id="8" w:name="_Toc328802772"/>
      <w:bookmarkStart w:id="9" w:name="_Toc328816269"/>
      <w:bookmarkStart w:id="10" w:name="_Toc328968945"/>
      <w:bookmarkStart w:id="11" w:name="_Toc338392802"/>
      <w:bookmarkStart w:id="12" w:name="_Toc338393260"/>
      <w:bookmarkStart w:id="13" w:name="_Toc389530014"/>
    </w:p>
    <w:p w:rsidR="00A10523" w:rsidRPr="00E606F0" w:rsidRDefault="00A10523">
      <w:pPr>
        <w:pStyle w:val="BodyTextIndent3"/>
        <w:widowControl/>
        <w:jc w:val="center"/>
        <w:rPr>
          <w:rFonts w:ascii="Calibri" w:hAnsi="Calibri"/>
          <w:b/>
          <w:sz w:val="32"/>
        </w:rPr>
      </w:pPr>
      <w:r w:rsidRPr="00E606F0">
        <w:rPr>
          <w:rFonts w:ascii="Calibri" w:hAnsi="Calibri"/>
          <w:b/>
          <w:sz w:val="32"/>
        </w:rPr>
        <w:t xml:space="preserve">Activities </w:t>
      </w:r>
      <w:proofErr w:type="gramStart"/>
      <w:r w:rsidR="00E606F0" w:rsidRPr="00E606F0">
        <w:rPr>
          <w:rFonts w:ascii="Calibri" w:hAnsi="Calibri"/>
          <w:b/>
          <w:sz w:val="32"/>
        </w:rPr>
        <w:t>In</w:t>
      </w:r>
      <w:proofErr w:type="gramEnd"/>
      <w:r w:rsidR="00E606F0" w:rsidRPr="00E606F0">
        <w:rPr>
          <w:rFonts w:ascii="Calibri" w:hAnsi="Calibri"/>
          <w:b/>
          <w:sz w:val="32"/>
        </w:rPr>
        <w:t xml:space="preserve"> </w:t>
      </w:r>
      <w:r w:rsidRPr="00E606F0">
        <w:rPr>
          <w:rFonts w:ascii="Calibri" w:hAnsi="Calibri"/>
          <w:b/>
          <w:sz w:val="32"/>
        </w:rPr>
        <w:t xml:space="preserve">Engineering Education </w:t>
      </w:r>
      <w:r w:rsidR="00E606F0" w:rsidRPr="00E606F0">
        <w:rPr>
          <w:rFonts w:ascii="Calibri" w:hAnsi="Calibri"/>
          <w:b/>
          <w:sz w:val="32"/>
        </w:rPr>
        <w:t>That Reflect</w:t>
      </w:r>
    </w:p>
    <w:p w:rsidR="00A10523" w:rsidRPr="00E606F0" w:rsidRDefault="00A10523">
      <w:pPr>
        <w:pStyle w:val="BodyTextIndent3"/>
        <w:widowControl/>
        <w:jc w:val="center"/>
        <w:rPr>
          <w:rFonts w:ascii="Calibri" w:hAnsi="Calibri"/>
          <w:b/>
          <w:sz w:val="32"/>
        </w:rPr>
      </w:pPr>
      <w:r w:rsidRPr="00E606F0">
        <w:rPr>
          <w:rFonts w:ascii="Calibri" w:hAnsi="Calibri"/>
          <w:b/>
          <w:sz w:val="32"/>
        </w:rPr>
        <w:t xml:space="preserve">Langford’s </w:t>
      </w:r>
      <w:r w:rsidR="00E606F0" w:rsidRPr="00E606F0">
        <w:rPr>
          <w:rFonts w:ascii="Calibri" w:hAnsi="Calibri"/>
          <w:b/>
          <w:sz w:val="32"/>
        </w:rPr>
        <w:t>Update of Bloom’s Taxonomy of Cognitive Skills</w:t>
      </w:r>
    </w:p>
    <w:p w:rsidR="00A10523" w:rsidRPr="00E606F0" w:rsidRDefault="00A10523">
      <w:pPr>
        <w:pStyle w:val="BodyTextIndent3"/>
        <w:widowControl/>
        <w:jc w:val="center"/>
        <w:rPr>
          <w:rFonts w:ascii="Calibri" w:hAnsi="Calibri"/>
          <w:b/>
          <w:sz w:val="32"/>
        </w:rPr>
      </w:pPr>
    </w:p>
    <w:bookmarkEnd w:id="0"/>
    <w:bookmarkEnd w:id="1"/>
    <w:bookmarkEnd w:id="2"/>
    <w:bookmarkEnd w:id="3"/>
    <w:bookmarkEnd w:id="4"/>
    <w:bookmarkEnd w:id="5"/>
    <w:bookmarkEnd w:id="6"/>
    <w:bookmarkEnd w:id="7"/>
    <w:bookmarkEnd w:id="8"/>
    <w:bookmarkEnd w:id="9"/>
    <w:bookmarkEnd w:id="10"/>
    <w:bookmarkEnd w:id="11"/>
    <w:bookmarkEnd w:id="12"/>
    <w:bookmarkEnd w:id="13"/>
    <w:p w:rsidR="00A10523" w:rsidRPr="00E606F0" w:rsidRDefault="001F4717" w:rsidP="001F4717">
      <w:pPr>
        <w:pStyle w:val="Title"/>
      </w:pPr>
      <w:r w:rsidRPr="00DC02DF">
        <w:rPr>
          <w:highlight w:val="yellow"/>
        </w:rPr>
        <w:t>Level (1</w:t>
      </w:r>
      <w:proofErr w:type="gramStart"/>
      <w:r w:rsidRPr="00DC02DF">
        <w:rPr>
          <w:highlight w:val="yellow"/>
        </w:rPr>
        <w:t xml:space="preserve">)  </w:t>
      </w:r>
      <w:r w:rsidR="00A10523" w:rsidRPr="00DC02DF">
        <w:rPr>
          <w:highlight w:val="yellow"/>
        </w:rPr>
        <w:t>KNOWLEDGE</w:t>
      </w:r>
      <w:proofErr w:type="gramEnd"/>
      <w:r w:rsidR="00A10523" w:rsidRPr="00DC02DF">
        <w:rPr>
          <w:highlight w:val="yellow"/>
        </w:rPr>
        <w:t xml:space="preserve"> (INFORMATION)</w:t>
      </w:r>
      <w:r w:rsidR="00A10523" w:rsidRPr="00DC02DF">
        <w:rPr>
          <w:highlight w:val="yellow"/>
        </w:rPr>
        <w:fldChar w:fldCharType="begin"/>
      </w:r>
      <w:r w:rsidR="00A10523" w:rsidRPr="00DC02DF">
        <w:rPr>
          <w:highlight w:val="yellow"/>
        </w:rPr>
        <w:instrText>tc "</w:instrText>
      </w:r>
      <w:bookmarkStart w:id="14" w:name="_Toc391385872"/>
      <w:r w:rsidR="00A10523" w:rsidRPr="00DC02DF">
        <w:rPr>
          <w:highlight w:val="yellow"/>
        </w:rPr>
        <w:instrText>Knowledge</w:instrText>
      </w:r>
      <w:bookmarkEnd w:id="14"/>
      <w:r w:rsidR="00A10523" w:rsidRPr="00DC02DF">
        <w:rPr>
          <w:highlight w:val="yellow"/>
        </w:rPr>
        <w:instrText>" \f 67 \l 02</w:instrText>
      </w:r>
      <w:r w:rsidR="00A10523" w:rsidRPr="00DC02DF">
        <w:rPr>
          <w:highlight w:val="yellow"/>
        </w:rPr>
        <w:fldChar w:fldCharType="end"/>
      </w:r>
    </w:p>
    <w:p w:rsidR="00A10523" w:rsidRPr="00E606F0" w:rsidRDefault="00E606F0">
      <w:pPr>
        <w:pStyle w:val="Heading6"/>
        <w:widowControl/>
        <w:rPr>
          <w:rFonts w:ascii="Calibri" w:hAnsi="Calibri"/>
          <w:sz w:val="22"/>
        </w:rPr>
      </w:pPr>
      <w:bookmarkStart w:id="15" w:name="_Toc319719551"/>
      <w:bookmarkStart w:id="16" w:name="_Toc319719754"/>
      <w:bookmarkStart w:id="17" w:name="_Toc319720264"/>
      <w:r>
        <w:rPr>
          <w:rFonts w:ascii="Calibri" w:hAnsi="Calibri"/>
          <w:sz w:val="22"/>
        </w:rPr>
        <w:br/>
      </w:r>
      <w:r w:rsidR="00A10523" w:rsidRPr="00E606F0">
        <w:rPr>
          <w:rFonts w:ascii="Calibri" w:hAnsi="Calibri"/>
          <w:sz w:val="22"/>
        </w:rPr>
        <w:t>How do I know I have reached this level?</w:t>
      </w:r>
      <w:bookmarkEnd w:id="15"/>
      <w:bookmarkEnd w:id="16"/>
      <w:bookmarkEnd w:id="17"/>
    </w:p>
    <w:p w:rsidR="00A10523" w:rsidRPr="00E606F0" w:rsidRDefault="00A10523">
      <w:pPr>
        <w:widowControl/>
        <w:spacing w:after="120" w:line="240" w:lineRule="atLeast"/>
        <w:ind w:firstLine="0"/>
        <w:rPr>
          <w:rFonts w:ascii="Calibri" w:hAnsi="Calibri"/>
          <w:sz w:val="22"/>
        </w:rPr>
      </w:pPr>
      <w:r w:rsidRPr="00E606F0">
        <w:rPr>
          <w:rFonts w:ascii="Calibri" w:hAnsi="Calibri"/>
          <w:sz w:val="22"/>
        </w:rPr>
        <w:t xml:space="preserve">I can recall information about the </w:t>
      </w:r>
      <w:r w:rsidRPr="00E606F0">
        <w:rPr>
          <w:rFonts w:ascii="Calibri" w:hAnsi="Calibri"/>
          <w:i/>
          <w:sz w:val="22"/>
        </w:rPr>
        <w:t>subject, topic,</w:t>
      </w:r>
      <w:r w:rsidRPr="00E606F0">
        <w:rPr>
          <w:rFonts w:ascii="Calibri" w:hAnsi="Calibri"/>
          <w:sz w:val="22"/>
        </w:rPr>
        <w:t xml:space="preserve"> </w:t>
      </w:r>
      <w:r w:rsidRPr="00E606F0">
        <w:rPr>
          <w:rFonts w:ascii="Calibri" w:hAnsi="Calibri"/>
          <w:i/>
          <w:sz w:val="22"/>
        </w:rPr>
        <w:t>competency,</w:t>
      </w:r>
      <w:r w:rsidRPr="00E606F0">
        <w:rPr>
          <w:rFonts w:ascii="Calibri" w:hAnsi="Calibri"/>
          <w:sz w:val="22"/>
        </w:rPr>
        <w:t xml:space="preserve"> or </w:t>
      </w:r>
      <w:r w:rsidRPr="00E606F0">
        <w:rPr>
          <w:rFonts w:ascii="Calibri" w:hAnsi="Calibri"/>
          <w:i/>
          <w:sz w:val="22"/>
        </w:rPr>
        <w:t>competency</w:t>
      </w:r>
      <w:r w:rsidRPr="00E606F0">
        <w:rPr>
          <w:rFonts w:ascii="Calibri" w:hAnsi="Calibri"/>
          <w:sz w:val="22"/>
        </w:rPr>
        <w:t xml:space="preserve"> </w:t>
      </w:r>
      <w:r w:rsidRPr="00E606F0">
        <w:rPr>
          <w:rFonts w:ascii="Calibri" w:hAnsi="Calibri"/>
          <w:i/>
          <w:sz w:val="22"/>
        </w:rPr>
        <w:t>area</w:t>
      </w:r>
      <w:r w:rsidRPr="00E606F0">
        <w:rPr>
          <w:rFonts w:ascii="Calibri" w:hAnsi="Calibri"/>
          <w:sz w:val="22"/>
        </w:rPr>
        <w:t xml:space="preserve">; I can </w:t>
      </w:r>
      <w:r w:rsidRPr="00E606F0">
        <w:rPr>
          <w:rFonts w:ascii="Calibri" w:hAnsi="Calibri"/>
          <w:i/>
          <w:sz w:val="22"/>
        </w:rPr>
        <w:t>recall</w:t>
      </w:r>
      <w:r w:rsidRPr="00E606F0">
        <w:rPr>
          <w:rFonts w:ascii="Calibri" w:hAnsi="Calibri"/>
          <w:sz w:val="22"/>
        </w:rPr>
        <w:t xml:space="preserve"> the appropriate material at the appropriate time.  I have been </w:t>
      </w:r>
      <w:r w:rsidRPr="00E606F0">
        <w:rPr>
          <w:rFonts w:ascii="Calibri" w:hAnsi="Calibri"/>
          <w:i/>
          <w:sz w:val="22"/>
        </w:rPr>
        <w:t>exposed</w:t>
      </w:r>
      <w:r w:rsidRPr="00E606F0">
        <w:rPr>
          <w:rFonts w:ascii="Calibri" w:hAnsi="Calibri"/>
          <w:sz w:val="22"/>
        </w:rPr>
        <w:t xml:space="preserve"> to and have </w:t>
      </w:r>
      <w:r w:rsidRPr="00E606F0">
        <w:rPr>
          <w:rFonts w:ascii="Calibri" w:hAnsi="Calibri"/>
          <w:i/>
          <w:sz w:val="22"/>
        </w:rPr>
        <w:t>received</w:t>
      </w:r>
      <w:r w:rsidRPr="00E606F0">
        <w:rPr>
          <w:rFonts w:ascii="Calibri" w:hAnsi="Calibri"/>
          <w:sz w:val="22"/>
        </w:rPr>
        <w:t xml:space="preserve"> the information about the subject; thus, I can respond to questions, perform relevant tasks, etc.</w:t>
      </w:r>
    </w:p>
    <w:p w:rsidR="00A10523" w:rsidRPr="00E606F0" w:rsidRDefault="00A10523">
      <w:pPr>
        <w:pStyle w:val="Heading6"/>
        <w:widowControl/>
        <w:rPr>
          <w:rFonts w:ascii="Calibri" w:hAnsi="Calibri"/>
          <w:sz w:val="22"/>
        </w:rPr>
      </w:pPr>
      <w:bookmarkStart w:id="18" w:name="_Toc319719552"/>
      <w:bookmarkStart w:id="19" w:name="_Toc319719755"/>
      <w:bookmarkStart w:id="20" w:name="_Toc319720265"/>
      <w:r w:rsidRPr="00E606F0">
        <w:rPr>
          <w:rFonts w:ascii="Calibri" w:hAnsi="Calibri"/>
          <w:sz w:val="22"/>
        </w:rPr>
        <w:t>What do I do at this level?</w:t>
      </w:r>
      <w:bookmarkEnd w:id="18"/>
      <w:bookmarkEnd w:id="19"/>
      <w:bookmarkEnd w:id="20"/>
    </w:p>
    <w:p w:rsidR="00A10523" w:rsidRPr="00E606F0" w:rsidRDefault="00A10523">
      <w:pPr>
        <w:widowControl/>
        <w:spacing w:after="120" w:line="240" w:lineRule="atLeast"/>
        <w:ind w:firstLine="0"/>
        <w:rPr>
          <w:rFonts w:ascii="Calibri" w:hAnsi="Calibri"/>
          <w:sz w:val="22"/>
        </w:rPr>
      </w:pPr>
      <w:r w:rsidRPr="00E606F0">
        <w:rPr>
          <w:rFonts w:ascii="Calibri" w:hAnsi="Calibri"/>
          <w:sz w:val="22"/>
        </w:rPr>
        <w:t xml:space="preserve">I read material, listen to lectures, watch videos, take notes; I pass ‘True/False’, ‘Yes/No’, ‘multiple choice’, or ‘fill in the blank’ tests which demonstrate my </w:t>
      </w:r>
      <w:r w:rsidRPr="00E606F0">
        <w:rPr>
          <w:rFonts w:ascii="Calibri" w:hAnsi="Calibri"/>
          <w:i/>
          <w:sz w:val="22"/>
        </w:rPr>
        <w:t>general</w:t>
      </w:r>
      <w:r w:rsidRPr="00E606F0">
        <w:rPr>
          <w:rFonts w:ascii="Calibri" w:hAnsi="Calibri"/>
          <w:sz w:val="22"/>
        </w:rPr>
        <w:t xml:space="preserve"> </w:t>
      </w:r>
      <w:r w:rsidRPr="00E606F0">
        <w:rPr>
          <w:rFonts w:ascii="Calibri" w:hAnsi="Calibri"/>
          <w:i/>
          <w:sz w:val="22"/>
        </w:rPr>
        <w:t>knowledge</w:t>
      </w:r>
      <w:r w:rsidRPr="00E606F0">
        <w:rPr>
          <w:rFonts w:ascii="Calibri" w:hAnsi="Calibri"/>
          <w:sz w:val="22"/>
        </w:rPr>
        <w:t xml:space="preserve"> of the </w:t>
      </w:r>
      <w:r w:rsidRPr="00E606F0">
        <w:rPr>
          <w:rFonts w:ascii="Calibri" w:hAnsi="Calibri"/>
          <w:i/>
          <w:sz w:val="22"/>
        </w:rPr>
        <w:t>subject</w:t>
      </w:r>
      <w:r w:rsidRPr="00E606F0">
        <w:rPr>
          <w:rFonts w:ascii="Calibri" w:hAnsi="Calibri"/>
          <w:sz w:val="22"/>
        </w:rPr>
        <w:t xml:space="preserve">.  I learn the vocabulary or terminology as well as the conventions or rules associated with the </w:t>
      </w:r>
      <w:r w:rsidRPr="00E606F0">
        <w:rPr>
          <w:rFonts w:ascii="Calibri" w:hAnsi="Calibri"/>
          <w:i/>
          <w:sz w:val="22"/>
        </w:rPr>
        <w:t>subject</w:t>
      </w:r>
      <w:r w:rsidRPr="00E606F0">
        <w:rPr>
          <w:rFonts w:ascii="Calibri" w:hAnsi="Calibri"/>
          <w:sz w:val="22"/>
        </w:rPr>
        <w:t>.</w:t>
      </w:r>
    </w:p>
    <w:p w:rsidR="00A10523" w:rsidRPr="00E606F0" w:rsidRDefault="00A10523">
      <w:pPr>
        <w:pStyle w:val="Heading6"/>
        <w:widowControl/>
        <w:rPr>
          <w:rFonts w:ascii="Calibri" w:hAnsi="Calibri"/>
          <w:sz w:val="22"/>
        </w:rPr>
      </w:pPr>
      <w:bookmarkStart w:id="21" w:name="_Toc319719553"/>
      <w:bookmarkStart w:id="22" w:name="_Toc319719756"/>
      <w:bookmarkStart w:id="23" w:name="_Toc319720266"/>
      <w:r w:rsidRPr="00E606F0">
        <w:rPr>
          <w:rFonts w:ascii="Calibri" w:hAnsi="Calibri"/>
          <w:sz w:val="22"/>
        </w:rPr>
        <w:t>How will the teacher know I am at this level?</w:t>
      </w:r>
      <w:bookmarkEnd w:id="21"/>
      <w:bookmarkEnd w:id="22"/>
      <w:bookmarkEnd w:id="23"/>
    </w:p>
    <w:p w:rsidR="00A10523" w:rsidRPr="00E606F0" w:rsidRDefault="00A10523">
      <w:pPr>
        <w:widowControl/>
        <w:spacing w:after="120" w:line="240" w:lineRule="atLeast"/>
        <w:ind w:firstLine="0"/>
        <w:rPr>
          <w:rFonts w:ascii="Calibri" w:hAnsi="Calibri"/>
          <w:sz w:val="22"/>
        </w:rPr>
      </w:pPr>
      <w:r w:rsidRPr="00E606F0">
        <w:rPr>
          <w:rFonts w:ascii="Calibri" w:hAnsi="Calibri"/>
          <w:sz w:val="22"/>
        </w:rPr>
        <w:t xml:space="preserve">The teacher will provide </w:t>
      </w:r>
      <w:r w:rsidRPr="00E606F0">
        <w:rPr>
          <w:rFonts w:ascii="Calibri" w:hAnsi="Calibri"/>
          <w:i/>
          <w:sz w:val="22"/>
        </w:rPr>
        <w:t>verbal</w:t>
      </w:r>
      <w:r w:rsidRPr="00E606F0">
        <w:rPr>
          <w:rFonts w:ascii="Calibri" w:hAnsi="Calibri"/>
          <w:sz w:val="22"/>
        </w:rPr>
        <w:t xml:space="preserve"> or </w:t>
      </w:r>
      <w:r w:rsidRPr="00E606F0">
        <w:rPr>
          <w:rFonts w:ascii="Calibri" w:hAnsi="Calibri"/>
          <w:i/>
          <w:sz w:val="22"/>
        </w:rPr>
        <w:t>written</w:t>
      </w:r>
      <w:r w:rsidRPr="00E606F0">
        <w:rPr>
          <w:rFonts w:ascii="Calibri" w:hAnsi="Calibri"/>
          <w:sz w:val="22"/>
        </w:rPr>
        <w:t xml:space="preserve"> tests on the </w:t>
      </w:r>
      <w:r w:rsidRPr="00E606F0">
        <w:rPr>
          <w:rFonts w:ascii="Calibri" w:hAnsi="Calibri"/>
          <w:i/>
          <w:sz w:val="22"/>
        </w:rPr>
        <w:t>subject</w:t>
      </w:r>
      <w:r w:rsidRPr="00E606F0">
        <w:rPr>
          <w:rFonts w:ascii="Calibri" w:hAnsi="Calibri"/>
          <w:sz w:val="22"/>
        </w:rPr>
        <w:t xml:space="preserve"> that can be answered by simply </w:t>
      </w:r>
      <w:r w:rsidRPr="00E606F0">
        <w:rPr>
          <w:rFonts w:ascii="Calibri" w:hAnsi="Calibri"/>
          <w:i/>
          <w:sz w:val="22"/>
        </w:rPr>
        <w:t>recalling</w:t>
      </w:r>
      <w:r w:rsidRPr="00E606F0">
        <w:rPr>
          <w:rFonts w:ascii="Calibri" w:hAnsi="Calibri"/>
          <w:sz w:val="22"/>
        </w:rPr>
        <w:t xml:space="preserve"> the material I have learned about this subject.</w:t>
      </w:r>
    </w:p>
    <w:p w:rsidR="00A10523" w:rsidRPr="00E606F0" w:rsidRDefault="00A10523">
      <w:pPr>
        <w:pStyle w:val="Heading6"/>
        <w:widowControl/>
        <w:rPr>
          <w:rFonts w:ascii="Calibri" w:hAnsi="Calibri"/>
          <w:sz w:val="22"/>
        </w:rPr>
      </w:pPr>
      <w:bookmarkStart w:id="24" w:name="_Toc319719554"/>
      <w:bookmarkStart w:id="25" w:name="_Toc319719757"/>
      <w:bookmarkStart w:id="26" w:name="_Toc319720267"/>
      <w:r w:rsidRPr="00E606F0">
        <w:rPr>
          <w:rFonts w:ascii="Calibri" w:hAnsi="Calibri"/>
          <w:sz w:val="22"/>
        </w:rPr>
        <w:t>What does the teacher do at this level?</w:t>
      </w:r>
      <w:bookmarkEnd w:id="24"/>
      <w:bookmarkEnd w:id="25"/>
      <w:bookmarkEnd w:id="26"/>
    </w:p>
    <w:p w:rsidR="00A10523" w:rsidRPr="00E606F0" w:rsidRDefault="00A10523">
      <w:pPr>
        <w:widowControl/>
        <w:spacing w:after="120" w:line="240" w:lineRule="atLeast"/>
        <w:ind w:firstLine="0"/>
        <w:rPr>
          <w:rFonts w:ascii="Calibri" w:hAnsi="Calibri"/>
          <w:sz w:val="22"/>
        </w:rPr>
      </w:pPr>
      <w:r w:rsidRPr="00E606F0">
        <w:rPr>
          <w:rFonts w:ascii="Calibri" w:hAnsi="Calibri"/>
          <w:sz w:val="22"/>
        </w:rPr>
        <w:t xml:space="preserve">The teacher directs, tells, shows, identifies, </w:t>
      </w:r>
      <w:proofErr w:type="gramStart"/>
      <w:r w:rsidRPr="00E606F0">
        <w:rPr>
          <w:rFonts w:ascii="Calibri" w:hAnsi="Calibri"/>
          <w:sz w:val="22"/>
        </w:rPr>
        <w:t>examines</w:t>
      </w:r>
      <w:proofErr w:type="gramEnd"/>
      <w:r w:rsidRPr="00E606F0">
        <w:rPr>
          <w:rFonts w:ascii="Calibri" w:hAnsi="Calibri"/>
          <w:sz w:val="22"/>
        </w:rPr>
        <w:t xml:space="preserve"> the subject or competency area </w:t>
      </w:r>
      <w:r w:rsidRPr="00E606F0">
        <w:rPr>
          <w:rFonts w:ascii="Calibri" w:hAnsi="Calibri"/>
          <w:i/>
          <w:sz w:val="22"/>
        </w:rPr>
        <w:t>at this level</w:t>
      </w:r>
      <w:r w:rsidRPr="00E606F0">
        <w:rPr>
          <w:rFonts w:ascii="Calibri" w:hAnsi="Calibri"/>
          <w:sz w:val="22"/>
        </w:rPr>
        <w:t>.</w:t>
      </w:r>
    </w:p>
    <w:p w:rsidR="00A10523" w:rsidRPr="00E606F0" w:rsidRDefault="00A10523">
      <w:pPr>
        <w:pStyle w:val="Heading6"/>
        <w:widowControl/>
        <w:rPr>
          <w:rFonts w:ascii="Calibri" w:hAnsi="Calibri"/>
          <w:sz w:val="22"/>
        </w:rPr>
      </w:pPr>
      <w:bookmarkStart w:id="27" w:name="_Toc319719555"/>
      <w:bookmarkStart w:id="28" w:name="_Toc319719758"/>
      <w:bookmarkStart w:id="29" w:name="_Toc319720268"/>
      <w:r w:rsidRPr="00E606F0">
        <w:rPr>
          <w:rFonts w:ascii="Calibri" w:hAnsi="Calibri"/>
          <w:sz w:val="22"/>
        </w:rPr>
        <w:t>What are typical ways I can demonstrate my knowledge?</w:t>
      </w:r>
      <w:bookmarkEnd w:id="27"/>
      <w:bookmarkEnd w:id="28"/>
      <w:bookmarkEnd w:id="29"/>
    </w:p>
    <w:p w:rsidR="00A10523" w:rsidRPr="00E606F0" w:rsidRDefault="00A10523" w:rsidP="00A10523">
      <w:pPr>
        <w:widowControl/>
        <w:numPr>
          <w:ilvl w:val="0"/>
          <w:numId w:val="1"/>
        </w:numPr>
        <w:spacing w:after="120" w:line="240" w:lineRule="atLeast"/>
        <w:rPr>
          <w:rFonts w:ascii="Calibri" w:hAnsi="Calibri"/>
          <w:sz w:val="22"/>
        </w:rPr>
      </w:pPr>
      <w:r w:rsidRPr="00E606F0">
        <w:rPr>
          <w:rFonts w:ascii="Calibri" w:hAnsi="Calibri"/>
          <w:sz w:val="22"/>
        </w:rPr>
        <w:t>Answer ‘True/False’, ‘Yes/No’, ‘fill in the blank’, or ‘multiple choice’ questions correctly.</w:t>
      </w:r>
    </w:p>
    <w:p w:rsidR="00A10523" w:rsidRPr="00E606F0" w:rsidRDefault="00A10523" w:rsidP="00A10523">
      <w:pPr>
        <w:widowControl/>
        <w:numPr>
          <w:ilvl w:val="0"/>
          <w:numId w:val="2"/>
        </w:numPr>
        <w:spacing w:after="120" w:line="240" w:lineRule="atLeast"/>
        <w:rPr>
          <w:rFonts w:ascii="Calibri" w:hAnsi="Calibri"/>
          <w:sz w:val="22"/>
        </w:rPr>
      </w:pPr>
      <w:r w:rsidRPr="00E606F0">
        <w:rPr>
          <w:rFonts w:ascii="Calibri" w:hAnsi="Calibri"/>
          <w:sz w:val="22"/>
        </w:rPr>
        <w:t>Define technical terms associated with the subject by stating their attributes, properties, or relations.</w:t>
      </w:r>
    </w:p>
    <w:p w:rsidR="00A10523" w:rsidRPr="00E606F0" w:rsidRDefault="00A10523" w:rsidP="00A10523">
      <w:pPr>
        <w:widowControl/>
        <w:numPr>
          <w:ilvl w:val="0"/>
          <w:numId w:val="2"/>
        </w:numPr>
        <w:spacing w:after="120" w:line="240" w:lineRule="atLeast"/>
        <w:rPr>
          <w:rFonts w:ascii="Calibri" w:hAnsi="Calibri"/>
          <w:sz w:val="22"/>
        </w:rPr>
      </w:pPr>
      <w:r w:rsidRPr="00E606F0">
        <w:rPr>
          <w:rFonts w:ascii="Calibri" w:hAnsi="Calibri"/>
          <w:sz w:val="22"/>
        </w:rPr>
        <w:t>Recall the major facts about the subject.</w:t>
      </w:r>
    </w:p>
    <w:p w:rsidR="00A10523" w:rsidRPr="00E606F0" w:rsidRDefault="00A10523" w:rsidP="00A10523">
      <w:pPr>
        <w:widowControl/>
        <w:numPr>
          <w:ilvl w:val="0"/>
          <w:numId w:val="2"/>
        </w:numPr>
        <w:spacing w:after="120" w:line="240" w:lineRule="atLeast"/>
        <w:rPr>
          <w:rFonts w:ascii="Calibri" w:hAnsi="Calibri"/>
          <w:sz w:val="22"/>
        </w:rPr>
      </w:pPr>
      <w:r w:rsidRPr="00E606F0">
        <w:rPr>
          <w:rFonts w:ascii="Calibri" w:hAnsi="Calibri"/>
          <w:sz w:val="22"/>
        </w:rPr>
        <w:t>Name the classes, sets, divisions, or arrangements that are fundamental to the subject.</w:t>
      </w:r>
    </w:p>
    <w:p w:rsidR="00A10523" w:rsidRPr="00E606F0" w:rsidRDefault="00A10523" w:rsidP="00A10523">
      <w:pPr>
        <w:widowControl/>
        <w:numPr>
          <w:ilvl w:val="0"/>
          <w:numId w:val="2"/>
        </w:numPr>
        <w:spacing w:after="120" w:line="240" w:lineRule="atLeast"/>
        <w:rPr>
          <w:rFonts w:ascii="Calibri" w:hAnsi="Calibri"/>
          <w:sz w:val="22"/>
        </w:rPr>
      </w:pPr>
      <w:r w:rsidRPr="00E606F0">
        <w:rPr>
          <w:rFonts w:ascii="Calibri" w:hAnsi="Calibri"/>
          <w:sz w:val="22"/>
        </w:rPr>
        <w:t>List the criteria used to evaluate facts, data, principles, or ideas associated with the subject.</w:t>
      </w:r>
    </w:p>
    <w:p w:rsidR="00A10523" w:rsidRPr="00E606F0" w:rsidRDefault="00A10523" w:rsidP="00A10523">
      <w:pPr>
        <w:widowControl/>
        <w:numPr>
          <w:ilvl w:val="0"/>
          <w:numId w:val="2"/>
        </w:numPr>
        <w:spacing w:after="120" w:line="240" w:lineRule="atLeast"/>
        <w:rPr>
          <w:rFonts w:ascii="Calibri" w:hAnsi="Calibri"/>
          <w:sz w:val="22"/>
        </w:rPr>
      </w:pPr>
      <w:r w:rsidRPr="00E606F0">
        <w:rPr>
          <w:rFonts w:ascii="Calibri" w:hAnsi="Calibri"/>
          <w:sz w:val="22"/>
        </w:rPr>
        <w:t>List the relevant principles and generalizations associated with the subject.</w:t>
      </w:r>
    </w:p>
    <w:p w:rsidR="00A10523" w:rsidRPr="00E606F0" w:rsidRDefault="00A10523" w:rsidP="00A10523">
      <w:pPr>
        <w:widowControl/>
        <w:numPr>
          <w:ilvl w:val="0"/>
          <w:numId w:val="2"/>
        </w:numPr>
        <w:spacing w:after="120" w:line="240" w:lineRule="atLeast"/>
        <w:rPr>
          <w:rFonts w:ascii="Calibri" w:hAnsi="Calibri"/>
          <w:sz w:val="22"/>
        </w:rPr>
      </w:pPr>
      <w:r w:rsidRPr="00E606F0">
        <w:rPr>
          <w:rFonts w:ascii="Calibri" w:hAnsi="Calibri"/>
          <w:sz w:val="22"/>
        </w:rPr>
        <w:t>List the characteristic methods of approaching and presenting ideas associated with the subject (e.g., list the conventions or rules associated with the subject).</w:t>
      </w:r>
    </w:p>
    <w:p w:rsidR="00A10523" w:rsidRPr="00E606F0" w:rsidRDefault="00A10523" w:rsidP="00A10523">
      <w:pPr>
        <w:widowControl/>
        <w:numPr>
          <w:ilvl w:val="0"/>
          <w:numId w:val="2"/>
        </w:numPr>
        <w:spacing w:after="120" w:line="240" w:lineRule="atLeast"/>
        <w:rPr>
          <w:rFonts w:ascii="Calibri" w:hAnsi="Calibri"/>
          <w:sz w:val="22"/>
        </w:rPr>
      </w:pPr>
      <w:r w:rsidRPr="00E606F0">
        <w:rPr>
          <w:rFonts w:ascii="Calibri" w:hAnsi="Calibri"/>
          <w:sz w:val="22"/>
        </w:rPr>
        <w:t>Describe the general problem solving method (i.e., the techniques and procedures) or the method(s) of inquiry commonly used in the subject area.</w:t>
      </w:r>
    </w:p>
    <w:p w:rsidR="00A10523" w:rsidRPr="00E606F0" w:rsidRDefault="00A10523">
      <w:pPr>
        <w:widowControl/>
        <w:spacing w:after="120" w:line="240" w:lineRule="atLeast"/>
        <w:ind w:firstLine="0"/>
        <w:rPr>
          <w:rFonts w:ascii="Calibri" w:hAnsi="Calibri"/>
          <w:sz w:val="22"/>
        </w:rPr>
      </w:pPr>
      <w:bookmarkStart w:id="30" w:name="_Toc319719556"/>
      <w:bookmarkStart w:id="31" w:name="_Toc319719759"/>
      <w:bookmarkStart w:id="32" w:name="_Toc319720269"/>
      <w:r w:rsidRPr="00E606F0">
        <w:rPr>
          <w:rFonts w:ascii="Calibri" w:hAnsi="Calibri"/>
          <w:sz w:val="22"/>
          <w:u w:val="single"/>
        </w:rPr>
        <w:t xml:space="preserve">What are typical </w:t>
      </w:r>
      <w:r w:rsidRPr="00E606F0">
        <w:rPr>
          <w:rFonts w:ascii="Calibri" w:hAnsi="Calibri"/>
          <w:i/>
          <w:sz w:val="22"/>
          <w:u w:val="single"/>
        </w:rPr>
        <w:t>work</w:t>
      </w:r>
      <w:r w:rsidRPr="00E606F0">
        <w:rPr>
          <w:rFonts w:ascii="Calibri" w:hAnsi="Calibri"/>
          <w:sz w:val="22"/>
          <w:u w:val="single"/>
        </w:rPr>
        <w:t xml:space="preserve"> </w:t>
      </w:r>
      <w:r w:rsidRPr="00E606F0">
        <w:rPr>
          <w:rFonts w:ascii="Calibri" w:hAnsi="Calibri"/>
          <w:i/>
          <w:sz w:val="22"/>
          <w:u w:val="single"/>
        </w:rPr>
        <w:t>products</w:t>
      </w:r>
      <w:r w:rsidRPr="00E606F0">
        <w:rPr>
          <w:rFonts w:ascii="Calibri" w:hAnsi="Calibri"/>
          <w:sz w:val="22"/>
          <w:u w:val="single"/>
        </w:rPr>
        <w:t>?</w:t>
      </w:r>
      <w:bookmarkEnd w:id="30"/>
      <w:bookmarkEnd w:id="31"/>
      <w:bookmarkEnd w:id="32"/>
    </w:p>
    <w:p w:rsidR="00A10523" w:rsidRPr="00E606F0" w:rsidRDefault="00A10523" w:rsidP="00A10523">
      <w:pPr>
        <w:widowControl/>
        <w:numPr>
          <w:ilvl w:val="0"/>
          <w:numId w:val="3"/>
        </w:numPr>
        <w:spacing w:after="120" w:line="240" w:lineRule="atLeast"/>
        <w:rPr>
          <w:rFonts w:ascii="Calibri" w:hAnsi="Calibri"/>
          <w:sz w:val="22"/>
        </w:rPr>
      </w:pPr>
      <w:r w:rsidRPr="00E606F0">
        <w:rPr>
          <w:rFonts w:ascii="Calibri" w:hAnsi="Calibri"/>
          <w:sz w:val="22"/>
        </w:rPr>
        <w:t xml:space="preserve">Answers to Knowledge level quizzes </w:t>
      </w:r>
      <w:r w:rsidRPr="00E606F0">
        <w:rPr>
          <w:rFonts w:ascii="Calibri" w:hAnsi="Calibri"/>
          <w:sz w:val="22"/>
        </w:rPr>
        <w:br/>
        <w:t>(‘True/False’, ‘Yes/No’, ‘fill in the blank’, or ‘multiple choice’).</w:t>
      </w:r>
    </w:p>
    <w:p w:rsidR="00A10523" w:rsidRPr="00E606F0" w:rsidRDefault="00A10523" w:rsidP="00A10523">
      <w:pPr>
        <w:widowControl/>
        <w:numPr>
          <w:ilvl w:val="0"/>
          <w:numId w:val="4"/>
        </w:numPr>
        <w:spacing w:after="120" w:line="240" w:lineRule="atLeast"/>
        <w:rPr>
          <w:rFonts w:ascii="Calibri" w:hAnsi="Calibri"/>
          <w:sz w:val="22"/>
        </w:rPr>
      </w:pPr>
      <w:r w:rsidRPr="00E606F0">
        <w:rPr>
          <w:rFonts w:ascii="Calibri" w:hAnsi="Calibri"/>
          <w:sz w:val="22"/>
        </w:rPr>
        <w:lastRenderedPageBreak/>
        <w:t>Lists of definitions or relevant principles and generalizations associated with the subject.</w:t>
      </w:r>
    </w:p>
    <w:p w:rsidR="00A10523" w:rsidRPr="00E606F0" w:rsidRDefault="00A10523" w:rsidP="00A10523">
      <w:pPr>
        <w:widowControl/>
        <w:numPr>
          <w:ilvl w:val="0"/>
          <w:numId w:val="4"/>
        </w:numPr>
        <w:spacing w:after="120" w:line="240" w:lineRule="atLeast"/>
        <w:rPr>
          <w:rFonts w:ascii="Calibri" w:hAnsi="Calibri"/>
          <w:sz w:val="22"/>
        </w:rPr>
      </w:pPr>
      <w:r w:rsidRPr="00E606F0">
        <w:rPr>
          <w:rFonts w:ascii="Calibri" w:hAnsi="Calibri"/>
          <w:sz w:val="22"/>
        </w:rPr>
        <w:t>Modifications of example problems presented in the textbook; for example, modest changes in numerical values or units; i.e.,</w:t>
      </w:r>
      <w:proofErr w:type="gramStart"/>
      <w:r w:rsidRPr="00E606F0">
        <w:rPr>
          <w:rFonts w:ascii="Calibri" w:hAnsi="Calibri"/>
          <w:sz w:val="22"/>
        </w:rPr>
        <w:t>  solutions</w:t>
      </w:r>
      <w:proofErr w:type="gramEnd"/>
      <w:r w:rsidRPr="00E606F0">
        <w:rPr>
          <w:rFonts w:ascii="Calibri" w:hAnsi="Calibri"/>
          <w:sz w:val="22"/>
        </w:rPr>
        <w:t xml:space="preserve"> to problems which were solved using ‘pattern recognition’.</w:t>
      </w:r>
    </w:p>
    <w:p w:rsidR="00A10523" w:rsidRPr="00E606F0" w:rsidRDefault="00A10523">
      <w:pPr>
        <w:pStyle w:val="Heading6"/>
        <w:widowControl/>
        <w:rPr>
          <w:rFonts w:ascii="Calibri" w:hAnsi="Calibri"/>
          <w:sz w:val="22"/>
        </w:rPr>
      </w:pPr>
      <w:bookmarkStart w:id="33" w:name="_Toc319719557"/>
      <w:bookmarkStart w:id="34" w:name="_Toc319719760"/>
      <w:bookmarkStart w:id="35" w:name="_Toc319720270"/>
      <w:r w:rsidRPr="00E606F0">
        <w:rPr>
          <w:rFonts w:ascii="Calibri" w:hAnsi="Calibri"/>
          <w:sz w:val="22"/>
        </w:rPr>
        <w:t>What are descriptive ‘process’ verbs?</w:t>
      </w:r>
      <w:bookmarkEnd w:id="33"/>
      <w:bookmarkEnd w:id="34"/>
      <w:bookmarkEnd w:id="35"/>
    </w:p>
    <w:tbl>
      <w:tblPr>
        <w:tblW w:w="0" w:type="auto"/>
        <w:jc w:val="center"/>
        <w:shd w:val="pct15" w:color="auto" w:fill="auto"/>
        <w:tblLayout w:type="fixed"/>
        <w:tblCellMar>
          <w:left w:w="80" w:type="dxa"/>
          <w:right w:w="80" w:type="dxa"/>
        </w:tblCellMar>
        <w:tblLook w:val="0000"/>
      </w:tblPr>
      <w:tblGrid>
        <w:gridCol w:w="1520"/>
        <w:gridCol w:w="1440"/>
        <w:gridCol w:w="1440"/>
        <w:gridCol w:w="1440"/>
        <w:gridCol w:w="1440"/>
        <w:gridCol w:w="1440"/>
      </w:tblGrid>
      <w:tr w:rsidR="00A10523" w:rsidRPr="00AA0984" w:rsidTr="00AA0984">
        <w:tblPrEx>
          <w:tblCellMar>
            <w:top w:w="0" w:type="dxa"/>
            <w:bottom w:w="0" w:type="dxa"/>
          </w:tblCellMar>
        </w:tblPrEx>
        <w:trPr>
          <w:cantSplit/>
          <w:jc w:val="center"/>
        </w:trPr>
        <w:tc>
          <w:tcPr>
            <w:tcW w:w="1520" w:type="dxa"/>
            <w:shd w:val="pct15" w:color="auto" w:fill="auto"/>
          </w:tcPr>
          <w:p w:rsidR="00A10523" w:rsidRPr="00AA0984" w:rsidRDefault="00AA0984">
            <w:pPr>
              <w:widowControl/>
              <w:spacing w:after="120" w:line="240" w:lineRule="atLeast"/>
              <w:ind w:firstLine="0"/>
              <w:rPr>
                <w:rFonts w:ascii="Calibri" w:hAnsi="Calibri"/>
                <w:sz w:val="22"/>
              </w:rPr>
            </w:pPr>
            <w:r w:rsidRPr="00AA0984">
              <w:rPr>
                <w:rFonts w:ascii="Calibri" w:hAnsi="Calibri"/>
                <w:sz w:val="22"/>
              </w:rPr>
              <w:t>d</w:t>
            </w:r>
            <w:r w:rsidR="00A10523" w:rsidRPr="00AA0984">
              <w:rPr>
                <w:rFonts w:ascii="Calibri" w:hAnsi="Calibri"/>
                <w:sz w:val="22"/>
              </w:rPr>
              <w:t>efine</w:t>
            </w:r>
          </w:p>
        </w:tc>
        <w:tc>
          <w:tcPr>
            <w:tcW w:w="1440" w:type="dxa"/>
            <w:shd w:val="pct15" w:color="auto" w:fill="auto"/>
          </w:tcPr>
          <w:p w:rsidR="00A10523" w:rsidRPr="00AA0984" w:rsidRDefault="00AA0984">
            <w:pPr>
              <w:widowControl/>
              <w:spacing w:after="120" w:line="240" w:lineRule="atLeast"/>
              <w:ind w:firstLine="0"/>
              <w:rPr>
                <w:rFonts w:ascii="Calibri" w:hAnsi="Calibri"/>
                <w:sz w:val="22"/>
              </w:rPr>
            </w:pPr>
            <w:r w:rsidRPr="00AA0984">
              <w:rPr>
                <w:rFonts w:ascii="Calibri" w:hAnsi="Calibri"/>
                <w:sz w:val="22"/>
              </w:rPr>
              <w:t>l</w:t>
            </w:r>
            <w:r w:rsidR="00A10523" w:rsidRPr="00AA0984">
              <w:rPr>
                <w:rFonts w:ascii="Calibri" w:hAnsi="Calibri"/>
                <w:sz w:val="22"/>
              </w:rPr>
              <w:t>abel</w:t>
            </w:r>
          </w:p>
        </w:tc>
        <w:tc>
          <w:tcPr>
            <w:tcW w:w="1440" w:type="dxa"/>
            <w:shd w:val="pct15" w:color="auto" w:fill="auto"/>
          </w:tcPr>
          <w:p w:rsidR="00A10523" w:rsidRPr="00AA0984" w:rsidRDefault="00AA0984">
            <w:pPr>
              <w:widowControl/>
              <w:spacing w:after="120" w:line="240" w:lineRule="atLeast"/>
              <w:ind w:firstLine="0"/>
              <w:rPr>
                <w:rFonts w:ascii="Calibri" w:hAnsi="Calibri"/>
                <w:sz w:val="22"/>
              </w:rPr>
            </w:pPr>
            <w:r w:rsidRPr="00AA0984">
              <w:rPr>
                <w:rFonts w:ascii="Calibri" w:hAnsi="Calibri"/>
                <w:sz w:val="22"/>
              </w:rPr>
              <w:t>l</w:t>
            </w:r>
            <w:r w:rsidR="00A10523" w:rsidRPr="00AA0984">
              <w:rPr>
                <w:rFonts w:ascii="Calibri" w:hAnsi="Calibri"/>
                <w:sz w:val="22"/>
              </w:rPr>
              <w:t>isten</w:t>
            </w:r>
          </w:p>
        </w:tc>
        <w:tc>
          <w:tcPr>
            <w:tcW w:w="1440" w:type="dxa"/>
            <w:shd w:val="pct15" w:color="auto" w:fill="auto"/>
          </w:tcPr>
          <w:p w:rsidR="00A10523" w:rsidRPr="00AA0984" w:rsidRDefault="00A10523">
            <w:pPr>
              <w:widowControl/>
              <w:spacing w:after="120" w:line="240" w:lineRule="atLeast"/>
              <w:ind w:firstLine="0"/>
              <w:rPr>
                <w:rFonts w:ascii="Calibri" w:hAnsi="Calibri"/>
                <w:sz w:val="22"/>
              </w:rPr>
            </w:pPr>
            <w:r w:rsidRPr="00AA0984">
              <w:rPr>
                <w:rFonts w:ascii="Calibri" w:hAnsi="Calibri"/>
                <w:sz w:val="22"/>
              </w:rPr>
              <w:t>list</w:t>
            </w:r>
          </w:p>
        </w:tc>
        <w:tc>
          <w:tcPr>
            <w:tcW w:w="1440" w:type="dxa"/>
            <w:shd w:val="pct15" w:color="auto" w:fill="auto"/>
          </w:tcPr>
          <w:p w:rsidR="00A10523" w:rsidRPr="00AA0984" w:rsidRDefault="00A10523">
            <w:pPr>
              <w:widowControl/>
              <w:spacing w:after="120" w:line="240" w:lineRule="atLeast"/>
              <w:ind w:firstLine="0"/>
              <w:rPr>
                <w:rFonts w:ascii="Calibri" w:hAnsi="Calibri"/>
                <w:sz w:val="22"/>
              </w:rPr>
            </w:pPr>
            <w:r w:rsidRPr="00AA0984">
              <w:rPr>
                <w:rFonts w:ascii="Calibri" w:hAnsi="Calibri"/>
                <w:sz w:val="22"/>
              </w:rPr>
              <w:t>memorize</w:t>
            </w:r>
          </w:p>
        </w:tc>
        <w:tc>
          <w:tcPr>
            <w:tcW w:w="1440" w:type="dxa"/>
            <w:shd w:val="pct15" w:color="auto" w:fill="auto"/>
          </w:tcPr>
          <w:p w:rsidR="00A10523" w:rsidRPr="00AA0984" w:rsidRDefault="00A10523">
            <w:pPr>
              <w:widowControl/>
              <w:spacing w:after="120" w:line="240" w:lineRule="atLeast"/>
              <w:ind w:firstLine="0"/>
              <w:rPr>
                <w:rFonts w:ascii="Calibri" w:hAnsi="Calibri"/>
                <w:sz w:val="22"/>
              </w:rPr>
            </w:pPr>
            <w:r w:rsidRPr="00AA0984">
              <w:rPr>
                <w:rFonts w:ascii="Calibri" w:hAnsi="Calibri"/>
                <w:sz w:val="22"/>
              </w:rPr>
              <w:t>name</w:t>
            </w:r>
          </w:p>
        </w:tc>
      </w:tr>
      <w:tr w:rsidR="00A10523" w:rsidRPr="00E606F0" w:rsidTr="00AA0984">
        <w:tblPrEx>
          <w:tblCellMar>
            <w:top w:w="0" w:type="dxa"/>
            <w:bottom w:w="0" w:type="dxa"/>
          </w:tblCellMar>
        </w:tblPrEx>
        <w:trPr>
          <w:cantSplit/>
          <w:jc w:val="center"/>
        </w:trPr>
        <w:tc>
          <w:tcPr>
            <w:tcW w:w="1520" w:type="dxa"/>
            <w:shd w:val="pct15" w:color="auto" w:fill="auto"/>
          </w:tcPr>
          <w:p w:rsidR="00A10523" w:rsidRPr="00AA0984" w:rsidRDefault="00AA0984">
            <w:pPr>
              <w:widowControl/>
              <w:spacing w:after="120" w:line="240" w:lineRule="atLeast"/>
              <w:ind w:firstLine="0"/>
              <w:rPr>
                <w:rFonts w:ascii="Calibri" w:hAnsi="Calibri"/>
                <w:sz w:val="22"/>
              </w:rPr>
            </w:pPr>
            <w:r w:rsidRPr="00AA0984">
              <w:rPr>
                <w:rFonts w:ascii="Calibri" w:hAnsi="Calibri"/>
                <w:sz w:val="22"/>
              </w:rPr>
              <w:t>read</w:t>
            </w:r>
          </w:p>
        </w:tc>
        <w:tc>
          <w:tcPr>
            <w:tcW w:w="1440" w:type="dxa"/>
            <w:shd w:val="pct15" w:color="auto" w:fill="auto"/>
          </w:tcPr>
          <w:p w:rsidR="00A10523" w:rsidRPr="00AA0984" w:rsidRDefault="00AA0984" w:rsidP="00AA0984">
            <w:pPr>
              <w:widowControl/>
              <w:spacing w:after="120" w:line="240" w:lineRule="atLeast"/>
              <w:ind w:firstLine="0"/>
              <w:rPr>
                <w:rFonts w:ascii="Calibri" w:hAnsi="Calibri"/>
                <w:sz w:val="22"/>
              </w:rPr>
            </w:pPr>
            <w:r w:rsidRPr="00AA0984">
              <w:rPr>
                <w:rFonts w:ascii="Calibri" w:hAnsi="Calibri"/>
                <w:sz w:val="22"/>
              </w:rPr>
              <w:t>r</w:t>
            </w:r>
            <w:r w:rsidR="00A10523" w:rsidRPr="00AA0984">
              <w:rPr>
                <w:rFonts w:ascii="Calibri" w:hAnsi="Calibri"/>
                <w:sz w:val="22"/>
              </w:rPr>
              <w:t>ecall</w:t>
            </w:r>
          </w:p>
        </w:tc>
        <w:tc>
          <w:tcPr>
            <w:tcW w:w="1440" w:type="dxa"/>
            <w:shd w:val="pct15" w:color="auto" w:fill="auto"/>
          </w:tcPr>
          <w:p w:rsidR="00A10523" w:rsidRPr="00AA0984" w:rsidRDefault="00AA0984" w:rsidP="00AA0984">
            <w:pPr>
              <w:widowControl/>
              <w:spacing w:after="120" w:line="240" w:lineRule="atLeast"/>
              <w:ind w:firstLine="0"/>
              <w:rPr>
                <w:rFonts w:ascii="Calibri" w:hAnsi="Calibri"/>
                <w:sz w:val="22"/>
              </w:rPr>
            </w:pPr>
            <w:r w:rsidRPr="00AA0984">
              <w:rPr>
                <w:rFonts w:ascii="Calibri" w:hAnsi="Calibri"/>
                <w:sz w:val="22"/>
              </w:rPr>
              <w:t>r</w:t>
            </w:r>
            <w:r w:rsidR="00A10523" w:rsidRPr="00AA0984">
              <w:rPr>
                <w:rFonts w:ascii="Calibri" w:hAnsi="Calibri"/>
                <w:sz w:val="22"/>
              </w:rPr>
              <w:t>ecord</w:t>
            </w:r>
          </w:p>
        </w:tc>
        <w:tc>
          <w:tcPr>
            <w:tcW w:w="1440" w:type="dxa"/>
            <w:shd w:val="pct15" w:color="auto" w:fill="auto"/>
          </w:tcPr>
          <w:p w:rsidR="00A10523" w:rsidRPr="00AA0984" w:rsidRDefault="00A10523">
            <w:pPr>
              <w:widowControl/>
              <w:spacing w:after="120" w:line="240" w:lineRule="atLeast"/>
              <w:ind w:firstLine="0"/>
              <w:rPr>
                <w:rFonts w:ascii="Calibri" w:hAnsi="Calibri"/>
                <w:sz w:val="22"/>
              </w:rPr>
            </w:pPr>
            <w:r w:rsidRPr="00AA0984">
              <w:rPr>
                <w:rFonts w:ascii="Calibri" w:hAnsi="Calibri"/>
                <w:sz w:val="22"/>
              </w:rPr>
              <w:t>relate</w:t>
            </w:r>
          </w:p>
        </w:tc>
        <w:tc>
          <w:tcPr>
            <w:tcW w:w="1440" w:type="dxa"/>
            <w:shd w:val="pct15" w:color="auto" w:fill="auto"/>
          </w:tcPr>
          <w:p w:rsidR="00A10523" w:rsidRPr="00AA0984" w:rsidRDefault="00A10523">
            <w:pPr>
              <w:widowControl/>
              <w:spacing w:after="120" w:line="240" w:lineRule="atLeast"/>
              <w:ind w:firstLine="0"/>
              <w:rPr>
                <w:rFonts w:ascii="Calibri" w:hAnsi="Calibri"/>
                <w:sz w:val="22"/>
              </w:rPr>
            </w:pPr>
            <w:r w:rsidRPr="00AA0984">
              <w:rPr>
                <w:rFonts w:ascii="Calibri" w:hAnsi="Calibri"/>
                <w:sz w:val="22"/>
              </w:rPr>
              <w:t>repeat</w:t>
            </w:r>
          </w:p>
        </w:tc>
        <w:tc>
          <w:tcPr>
            <w:tcW w:w="1440" w:type="dxa"/>
            <w:shd w:val="pct15" w:color="auto" w:fill="auto"/>
          </w:tcPr>
          <w:p w:rsidR="00A10523" w:rsidRPr="00AA0984" w:rsidRDefault="00A10523">
            <w:pPr>
              <w:widowControl/>
              <w:spacing w:after="120" w:line="240" w:lineRule="atLeast"/>
              <w:ind w:firstLine="0"/>
              <w:rPr>
                <w:rFonts w:ascii="Calibri" w:hAnsi="Calibri"/>
                <w:sz w:val="22"/>
              </w:rPr>
            </w:pPr>
            <w:r w:rsidRPr="00AA0984">
              <w:rPr>
                <w:rFonts w:ascii="Calibri" w:hAnsi="Calibri"/>
                <w:sz w:val="22"/>
              </w:rPr>
              <w:t>view</w:t>
            </w:r>
          </w:p>
        </w:tc>
      </w:tr>
    </w:tbl>
    <w:p w:rsidR="001F4717" w:rsidRDefault="001F4717">
      <w:pPr>
        <w:widowControl/>
        <w:spacing w:after="120" w:line="240" w:lineRule="atLeast"/>
        <w:ind w:firstLine="0"/>
        <w:jc w:val="center"/>
        <w:rPr>
          <w:rFonts w:ascii="Calibri" w:hAnsi="Calibri"/>
          <w:b/>
          <w:sz w:val="22"/>
        </w:rPr>
      </w:pPr>
      <w:bookmarkStart w:id="36" w:name="_Toc319719558"/>
      <w:bookmarkStart w:id="37" w:name="_Toc319719761"/>
      <w:bookmarkStart w:id="38" w:name="_Toc319720271"/>
      <w:bookmarkStart w:id="39" w:name="_Toc319721334"/>
      <w:bookmarkStart w:id="40" w:name="comprehension"/>
      <w:bookmarkStart w:id="41" w:name="_Toc327542444"/>
      <w:bookmarkStart w:id="42" w:name="_Toc327679827"/>
      <w:bookmarkStart w:id="43" w:name="_Toc327679884"/>
      <w:bookmarkStart w:id="44" w:name="_Toc328802489"/>
      <w:bookmarkStart w:id="45" w:name="_Toc328802773"/>
      <w:bookmarkStart w:id="46" w:name="_Toc328816270"/>
      <w:bookmarkStart w:id="47" w:name="_Toc328968946"/>
      <w:bookmarkStart w:id="48" w:name="_Toc338392803"/>
      <w:bookmarkStart w:id="49" w:name="_Toc338393261"/>
    </w:p>
    <w:p w:rsidR="001F4717" w:rsidRDefault="001F4717">
      <w:pPr>
        <w:widowControl/>
        <w:spacing w:after="120" w:line="240" w:lineRule="atLeast"/>
        <w:ind w:firstLine="0"/>
        <w:jc w:val="center"/>
        <w:rPr>
          <w:rFonts w:ascii="Calibri" w:hAnsi="Calibri"/>
          <w:b/>
          <w:sz w:val="22"/>
        </w:rPr>
      </w:pPr>
    </w:p>
    <w:p w:rsidR="00A10523" w:rsidRPr="00E606F0" w:rsidRDefault="001F4717" w:rsidP="001F4717">
      <w:pPr>
        <w:pStyle w:val="Title"/>
      </w:pPr>
      <w:r w:rsidRPr="00DC02DF">
        <w:rPr>
          <w:highlight w:val="yellow"/>
        </w:rPr>
        <w:t>Level (2</w:t>
      </w:r>
      <w:proofErr w:type="gramStart"/>
      <w:r w:rsidRPr="00DC02DF">
        <w:rPr>
          <w:highlight w:val="yellow"/>
        </w:rPr>
        <w:t xml:space="preserve">)  </w:t>
      </w:r>
      <w:r w:rsidR="00A10523" w:rsidRPr="00DC02DF">
        <w:rPr>
          <w:highlight w:val="yellow"/>
        </w:rPr>
        <w:t>COMPREHENSION</w:t>
      </w:r>
      <w:bookmarkEnd w:id="36"/>
      <w:bookmarkEnd w:id="37"/>
      <w:bookmarkEnd w:id="38"/>
      <w:bookmarkEnd w:id="39"/>
      <w:bookmarkEnd w:id="40"/>
      <w:bookmarkEnd w:id="41"/>
      <w:bookmarkEnd w:id="42"/>
      <w:bookmarkEnd w:id="43"/>
      <w:bookmarkEnd w:id="44"/>
      <w:bookmarkEnd w:id="45"/>
      <w:bookmarkEnd w:id="46"/>
      <w:bookmarkEnd w:id="47"/>
      <w:bookmarkEnd w:id="48"/>
      <w:bookmarkEnd w:id="49"/>
      <w:proofErr w:type="gramEnd"/>
      <w:r w:rsidR="00A10523" w:rsidRPr="00DC02DF">
        <w:rPr>
          <w:highlight w:val="yellow"/>
        </w:rPr>
        <w:fldChar w:fldCharType="begin"/>
      </w:r>
      <w:r w:rsidR="00A10523" w:rsidRPr="00DC02DF">
        <w:rPr>
          <w:highlight w:val="yellow"/>
        </w:rPr>
        <w:instrText>tc "</w:instrText>
      </w:r>
      <w:bookmarkStart w:id="50" w:name="_Toc391385873"/>
      <w:r w:rsidR="00A10523" w:rsidRPr="00DC02DF">
        <w:rPr>
          <w:highlight w:val="yellow"/>
        </w:rPr>
        <w:instrText>Comprehension</w:instrText>
      </w:r>
      <w:bookmarkEnd w:id="50"/>
      <w:r w:rsidR="00A10523" w:rsidRPr="00DC02DF">
        <w:rPr>
          <w:highlight w:val="yellow"/>
        </w:rPr>
        <w:instrText>" \f 67 \l 02</w:instrText>
      </w:r>
      <w:r w:rsidR="00A10523" w:rsidRPr="00DC02DF">
        <w:rPr>
          <w:highlight w:val="yellow"/>
        </w:rPr>
        <w:fldChar w:fldCharType="end"/>
      </w:r>
      <w:bookmarkStart w:id="51" w:name="_Toc319719559"/>
      <w:bookmarkStart w:id="52" w:name="_Toc319719762"/>
      <w:bookmarkStart w:id="53" w:name="_Toc319720272"/>
      <w:r w:rsidR="00A10523" w:rsidRPr="00DC02DF">
        <w:rPr>
          <w:highlight w:val="yellow"/>
        </w:rPr>
        <w:t xml:space="preserve"> (UNDERSTANDING)</w:t>
      </w:r>
    </w:p>
    <w:p w:rsidR="00A10523" w:rsidRPr="00E606F0" w:rsidRDefault="00E606F0">
      <w:pPr>
        <w:pStyle w:val="Heading6"/>
        <w:widowControl/>
        <w:rPr>
          <w:rFonts w:ascii="Calibri" w:hAnsi="Calibri"/>
          <w:sz w:val="22"/>
        </w:rPr>
      </w:pPr>
      <w:r>
        <w:rPr>
          <w:rFonts w:ascii="Calibri" w:hAnsi="Calibri"/>
          <w:sz w:val="22"/>
        </w:rPr>
        <w:br/>
      </w:r>
      <w:r w:rsidR="00A10523" w:rsidRPr="00E606F0">
        <w:rPr>
          <w:rFonts w:ascii="Calibri" w:hAnsi="Calibri"/>
          <w:sz w:val="22"/>
        </w:rPr>
        <w:t>How do I know I have reached this level?</w:t>
      </w:r>
      <w:bookmarkEnd w:id="51"/>
      <w:bookmarkEnd w:id="52"/>
      <w:bookmarkEnd w:id="53"/>
    </w:p>
    <w:p w:rsidR="00A10523" w:rsidRPr="00E606F0" w:rsidRDefault="00A10523">
      <w:pPr>
        <w:pStyle w:val="BodyText"/>
        <w:widowControl/>
        <w:spacing w:after="120"/>
        <w:ind w:firstLine="0"/>
        <w:rPr>
          <w:rFonts w:ascii="Calibri" w:hAnsi="Calibri"/>
        </w:rPr>
      </w:pPr>
      <w:r w:rsidRPr="00E606F0">
        <w:rPr>
          <w:rFonts w:ascii="Calibri" w:hAnsi="Calibri"/>
        </w:rPr>
        <w:t xml:space="preserve">I comprehend or understand the </w:t>
      </w:r>
      <w:r w:rsidRPr="00E606F0">
        <w:rPr>
          <w:rFonts w:ascii="Calibri" w:hAnsi="Calibri"/>
          <w:i/>
        </w:rPr>
        <w:t xml:space="preserve">subject, topic, competency, </w:t>
      </w:r>
      <w:r w:rsidRPr="00E606F0">
        <w:rPr>
          <w:rFonts w:ascii="Calibri" w:hAnsi="Calibri"/>
        </w:rPr>
        <w:t>or</w:t>
      </w:r>
      <w:r w:rsidRPr="00E606F0">
        <w:rPr>
          <w:rFonts w:ascii="Calibri" w:hAnsi="Calibri"/>
          <w:i/>
        </w:rPr>
        <w:t xml:space="preserve"> competency area;</w:t>
      </w:r>
      <w:r w:rsidRPr="00E606F0">
        <w:rPr>
          <w:rFonts w:ascii="Calibri" w:hAnsi="Calibri"/>
        </w:rPr>
        <w:t xml:space="preserve"> I use ideas associated with the subject without relating them to other ideas or subjects.  I may not yet completely understand the subject. When others are discussing this subject, I can follow and understand the discussion. This level requires Knowledge.</w:t>
      </w:r>
    </w:p>
    <w:p w:rsidR="00A10523" w:rsidRPr="00E606F0" w:rsidRDefault="00A10523">
      <w:pPr>
        <w:pStyle w:val="Heading6"/>
        <w:widowControl/>
        <w:rPr>
          <w:rFonts w:ascii="Calibri" w:hAnsi="Calibri"/>
          <w:sz w:val="22"/>
        </w:rPr>
      </w:pPr>
      <w:bookmarkStart w:id="54" w:name="_Toc319719560"/>
      <w:bookmarkStart w:id="55" w:name="_Toc319719763"/>
      <w:bookmarkStart w:id="56" w:name="_Toc319720273"/>
      <w:r w:rsidRPr="00E606F0">
        <w:rPr>
          <w:rFonts w:ascii="Calibri" w:hAnsi="Calibri"/>
          <w:sz w:val="22"/>
        </w:rPr>
        <w:t>What do I do at this level?</w:t>
      </w:r>
      <w:bookmarkEnd w:id="54"/>
      <w:bookmarkEnd w:id="55"/>
      <w:bookmarkEnd w:id="56"/>
    </w:p>
    <w:p w:rsidR="00A10523" w:rsidRPr="00E606F0" w:rsidRDefault="00A10523">
      <w:pPr>
        <w:widowControl/>
        <w:spacing w:after="120" w:line="240" w:lineRule="atLeast"/>
        <w:ind w:firstLine="0"/>
        <w:rPr>
          <w:rFonts w:ascii="Calibri" w:hAnsi="Calibri"/>
          <w:sz w:val="22"/>
        </w:rPr>
      </w:pPr>
      <w:r w:rsidRPr="00E606F0">
        <w:rPr>
          <w:rFonts w:ascii="Calibri" w:hAnsi="Calibri"/>
          <w:sz w:val="22"/>
        </w:rPr>
        <w:t>I successfully solve textbook problems using appropriate techniques and procedures based on (1) where the problem is located in the book or (2) the problem statement. I translate ideas into my own words (translation from one level of abstraction to another).  I translate graphical or symbolic information (e.g., tables, diagrams, graphs, mathematical formulas, etc.) into verbal forms, and vice versa.  I interpret or summarize communications (oral/written/graphical). I can use the problem solution to determine effects, trends, implications, corollaries, etc.</w:t>
      </w:r>
    </w:p>
    <w:p w:rsidR="00A10523" w:rsidRPr="00E606F0" w:rsidRDefault="00A10523">
      <w:pPr>
        <w:pStyle w:val="Heading6"/>
        <w:widowControl/>
        <w:rPr>
          <w:rFonts w:ascii="Calibri" w:hAnsi="Calibri"/>
          <w:sz w:val="22"/>
        </w:rPr>
      </w:pPr>
      <w:bookmarkStart w:id="57" w:name="_Toc319719561"/>
      <w:bookmarkStart w:id="58" w:name="_Toc319719764"/>
      <w:bookmarkStart w:id="59" w:name="_Toc319720274"/>
      <w:r w:rsidRPr="00E606F0">
        <w:rPr>
          <w:rFonts w:ascii="Calibri" w:hAnsi="Calibri"/>
          <w:sz w:val="22"/>
        </w:rPr>
        <w:t>How will the teacher know I am at this level?</w:t>
      </w:r>
      <w:bookmarkEnd w:id="57"/>
      <w:bookmarkEnd w:id="58"/>
      <w:bookmarkEnd w:id="59"/>
    </w:p>
    <w:p w:rsidR="00A10523" w:rsidRPr="00E606F0" w:rsidRDefault="00A10523">
      <w:pPr>
        <w:widowControl/>
        <w:spacing w:after="120" w:line="240" w:lineRule="atLeast"/>
        <w:ind w:firstLine="0"/>
        <w:rPr>
          <w:rFonts w:ascii="Calibri" w:hAnsi="Calibri"/>
          <w:sz w:val="22"/>
        </w:rPr>
      </w:pPr>
      <w:r w:rsidRPr="00E606F0">
        <w:rPr>
          <w:rFonts w:ascii="Calibri" w:hAnsi="Calibri"/>
          <w:sz w:val="22"/>
        </w:rPr>
        <w:t>The teacher will ask questions that can be answered by restating or reorganizing material in a literal manner; i.e., by clearly stating facts or the principle meaning of the material in your own words. The teacher will also give tests based on the textbook problems that were (1) assigned as homework or (2) used as examples in the textbook or in class.</w:t>
      </w:r>
    </w:p>
    <w:p w:rsidR="00A10523" w:rsidRPr="00E606F0" w:rsidRDefault="00A10523">
      <w:pPr>
        <w:pStyle w:val="Heading6"/>
        <w:widowControl/>
        <w:rPr>
          <w:rFonts w:ascii="Calibri" w:hAnsi="Calibri"/>
          <w:sz w:val="22"/>
        </w:rPr>
      </w:pPr>
      <w:bookmarkStart w:id="60" w:name="_Toc319719562"/>
      <w:bookmarkStart w:id="61" w:name="_Toc319719765"/>
      <w:bookmarkStart w:id="62" w:name="_Toc319720275"/>
      <w:r w:rsidRPr="00E606F0">
        <w:rPr>
          <w:rFonts w:ascii="Calibri" w:hAnsi="Calibri"/>
          <w:sz w:val="22"/>
        </w:rPr>
        <w:t>What does the teacher do at this level?</w:t>
      </w:r>
      <w:bookmarkEnd w:id="60"/>
      <w:bookmarkEnd w:id="61"/>
      <w:bookmarkEnd w:id="62"/>
    </w:p>
    <w:p w:rsidR="00A10523" w:rsidRPr="00E606F0" w:rsidRDefault="00A10523">
      <w:pPr>
        <w:pStyle w:val="BodyText"/>
        <w:widowControl/>
        <w:spacing w:after="120"/>
        <w:ind w:firstLine="0"/>
        <w:rPr>
          <w:rFonts w:ascii="Calibri" w:hAnsi="Calibri"/>
        </w:rPr>
      </w:pPr>
      <w:r w:rsidRPr="00E606F0">
        <w:rPr>
          <w:rFonts w:ascii="Calibri" w:hAnsi="Calibri"/>
        </w:rPr>
        <w:t>The teacher demonstrates, solves problems, listens, questions, compares, contrasts, and examines the information and your knowledge of the subject.</w:t>
      </w:r>
    </w:p>
    <w:p w:rsidR="00A10523" w:rsidRPr="00E606F0" w:rsidRDefault="00A10523">
      <w:pPr>
        <w:pStyle w:val="Heading6"/>
        <w:widowControl/>
        <w:rPr>
          <w:rFonts w:ascii="Calibri" w:hAnsi="Calibri"/>
          <w:sz w:val="22"/>
        </w:rPr>
      </w:pPr>
      <w:bookmarkStart w:id="63" w:name="_Toc319719563"/>
      <w:bookmarkStart w:id="64" w:name="_Toc319719766"/>
      <w:bookmarkStart w:id="65" w:name="_Toc319720276"/>
      <w:r w:rsidRPr="00E606F0">
        <w:rPr>
          <w:rFonts w:ascii="Calibri" w:hAnsi="Calibri"/>
          <w:sz w:val="22"/>
        </w:rPr>
        <w:t>What are typical ways I can demonstrate, on my own, my comprehension and understanding</w:t>
      </w:r>
      <w:bookmarkEnd w:id="63"/>
      <w:bookmarkEnd w:id="64"/>
      <w:bookmarkEnd w:id="65"/>
      <w:r w:rsidRPr="00E606F0">
        <w:rPr>
          <w:rFonts w:ascii="Calibri" w:hAnsi="Calibri"/>
          <w:sz w:val="22"/>
        </w:rPr>
        <w:t>?</w:t>
      </w:r>
    </w:p>
    <w:p w:rsidR="00A10523" w:rsidRPr="00E606F0" w:rsidRDefault="00A10523" w:rsidP="00A10523">
      <w:pPr>
        <w:widowControl/>
        <w:numPr>
          <w:ilvl w:val="0"/>
          <w:numId w:val="5"/>
        </w:numPr>
        <w:spacing w:after="120" w:line="240" w:lineRule="atLeast"/>
        <w:rPr>
          <w:rFonts w:ascii="Calibri" w:hAnsi="Calibri"/>
          <w:sz w:val="22"/>
        </w:rPr>
      </w:pPr>
      <w:r w:rsidRPr="00E606F0">
        <w:rPr>
          <w:rFonts w:ascii="Calibri" w:hAnsi="Calibri"/>
          <w:sz w:val="22"/>
        </w:rPr>
        <w:t>Read textbook problems, understand what is required, and successfully solve the problems.</w:t>
      </w:r>
    </w:p>
    <w:p w:rsidR="00A10523" w:rsidRPr="00E606F0" w:rsidRDefault="00A10523" w:rsidP="00A10523">
      <w:pPr>
        <w:widowControl/>
        <w:numPr>
          <w:ilvl w:val="0"/>
          <w:numId w:val="6"/>
        </w:numPr>
        <w:spacing w:after="120" w:line="240" w:lineRule="atLeast"/>
        <w:rPr>
          <w:rFonts w:ascii="Calibri" w:hAnsi="Calibri"/>
          <w:sz w:val="22"/>
        </w:rPr>
      </w:pPr>
      <w:r w:rsidRPr="00E606F0">
        <w:rPr>
          <w:rFonts w:ascii="Calibri" w:hAnsi="Calibri"/>
          <w:sz w:val="22"/>
        </w:rPr>
        <w:t>Clearly document the process used to solve the problem.</w:t>
      </w:r>
    </w:p>
    <w:p w:rsidR="00A10523" w:rsidRPr="00E606F0" w:rsidRDefault="00A10523" w:rsidP="00A10523">
      <w:pPr>
        <w:widowControl/>
        <w:numPr>
          <w:ilvl w:val="0"/>
          <w:numId w:val="6"/>
        </w:numPr>
        <w:spacing w:after="120" w:line="240" w:lineRule="atLeast"/>
        <w:rPr>
          <w:rFonts w:ascii="Calibri" w:hAnsi="Calibri"/>
          <w:sz w:val="22"/>
        </w:rPr>
      </w:pPr>
      <w:r w:rsidRPr="00E606F0">
        <w:rPr>
          <w:rFonts w:ascii="Calibri" w:hAnsi="Calibri"/>
          <w:sz w:val="22"/>
        </w:rPr>
        <w:t>Clearly describe the solution to the problem.</w:t>
      </w:r>
    </w:p>
    <w:p w:rsidR="00A10523" w:rsidRPr="00E606F0" w:rsidRDefault="00A10523" w:rsidP="00A10523">
      <w:pPr>
        <w:widowControl/>
        <w:numPr>
          <w:ilvl w:val="0"/>
          <w:numId w:val="6"/>
        </w:numPr>
        <w:spacing w:after="120" w:line="240" w:lineRule="atLeast"/>
        <w:rPr>
          <w:rFonts w:ascii="Calibri" w:hAnsi="Calibri"/>
          <w:sz w:val="22"/>
        </w:rPr>
      </w:pPr>
      <w:r w:rsidRPr="00E606F0">
        <w:rPr>
          <w:rFonts w:ascii="Calibri" w:hAnsi="Calibri"/>
          <w:sz w:val="22"/>
        </w:rPr>
        <w:t>Draw conclusions based on the solution to the problem.</w:t>
      </w:r>
    </w:p>
    <w:p w:rsidR="00A10523" w:rsidRPr="00E606F0" w:rsidRDefault="00A10523" w:rsidP="00A10523">
      <w:pPr>
        <w:widowControl/>
        <w:numPr>
          <w:ilvl w:val="0"/>
          <w:numId w:val="6"/>
        </w:numPr>
        <w:spacing w:after="120" w:line="240" w:lineRule="atLeast"/>
        <w:rPr>
          <w:rFonts w:ascii="Calibri" w:hAnsi="Calibri"/>
          <w:sz w:val="22"/>
        </w:rPr>
      </w:pPr>
      <w:r w:rsidRPr="00E606F0">
        <w:rPr>
          <w:rFonts w:ascii="Calibri" w:hAnsi="Calibri"/>
          <w:sz w:val="22"/>
        </w:rPr>
        <w:t>Compare/contrast two different textbook problems (i.e., what elements are the same? what elements are different?).</w:t>
      </w:r>
    </w:p>
    <w:p w:rsidR="00A10523" w:rsidRPr="00E606F0" w:rsidRDefault="00A10523" w:rsidP="00A10523">
      <w:pPr>
        <w:widowControl/>
        <w:numPr>
          <w:ilvl w:val="0"/>
          <w:numId w:val="6"/>
        </w:numPr>
        <w:spacing w:after="120" w:line="240" w:lineRule="atLeast"/>
        <w:rPr>
          <w:rFonts w:ascii="Calibri" w:hAnsi="Calibri"/>
          <w:sz w:val="22"/>
        </w:rPr>
      </w:pPr>
      <w:r w:rsidRPr="00E606F0">
        <w:rPr>
          <w:rFonts w:ascii="Calibri" w:hAnsi="Calibri"/>
          <w:sz w:val="22"/>
        </w:rPr>
        <w:lastRenderedPageBreak/>
        <w:t>Restate an idea, theory, or principle in your own words.</w:t>
      </w:r>
    </w:p>
    <w:p w:rsidR="00A10523" w:rsidRPr="00E606F0" w:rsidRDefault="00A10523">
      <w:pPr>
        <w:pStyle w:val="Heading6"/>
        <w:widowControl/>
        <w:rPr>
          <w:rFonts w:ascii="Calibri" w:hAnsi="Calibri"/>
          <w:sz w:val="22"/>
        </w:rPr>
      </w:pPr>
      <w:bookmarkStart w:id="66" w:name="_Toc319719564"/>
      <w:bookmarkStart w:id="67" w:name="_Toc319719767"/>
      <w:bookmarkStart w:id="68" w:name="_Toc319720277"/>
      <w:r w:rsidRPr="00E606F0">
        <w:rPr>
          <w:rFonts w:ascii="Calibri" w:hAnsi="Calibri"/>
          <w:sz w:val="22"/>
        </w:rPr>
        <w:t xml:space="preserve">What are typical </w:t>
      </w:r>
      <w:r w:rsidRPr="00E606F0">
        <w:rPr>
          <w:rFonts w:ascii="Calibri" w:hAnsi="Calibri"/>
          <w:i w:val="0"/>
          <w:sz w:val="22"/>
        </w:rPr>
        <w:t>work products</w:t>
      </w:r>
      <w:r w:rsidRPr="00E606F0">
        <w:rPr>
          <w:rFonts w:ascii="Calibri" w:hAnsi="Calibri"/>
          <w:sz w:val="22"/>
        </w:rPr>
        <w:t>?</w:t>
      </w:r>
      <w:bookmarkEnd w:id="66"/>
      <w:bookmarkEnd w:id="67"/>
      <w:bookmarkEnd w:id="68"/>
    </w:p>
    <w:p w:rsidR="00A10523" w:rsidRPr="00E606F0" w:rsidRDefault="00A10523" w:rsidP="00A10523">
      <w:pPr>
        <w:widowControl/>
        <w:numPr>
          <w:ilvl w:val="0"/>
          <w:numId w:val="7"/>
        </w:numPr>
        <w:spacing w:after="120" w:line="240" w:lineRule="atLeast"/>
        <w:rPr>
          <w:rFonts w:ascii="Calibri" w:hAnsi="Calibri"/>
          <w:sz w:val="22"/>
        </w:rPr>
      </w:pPr>
      <w:r w:rsidRPr="00E606F0">
        <w:rPr>
          <w:rFonts w:ascii="Calibri" w:hAnsi="Calibri"/>
          <w:sz w:val="22"/>
        </w:rPr>
        <w:t>Answers to Comprehension level quizzes and exams (‘multiple choice’ or textbook problems).</w:t>
      </w:r>
    </w:p>
    <w:p w:rsidR="00A10523" w:rsidRPr="00E606F0" w:rsidRDefault="00A10523" w:rsidP="00A10523">
      <w:pPr>
        <w:widowControl/>
        <w:numPr>
          <w:ilvl w:val="0"/>
          <w:numId w:val="8"/>
        </w:numPr>
        <w:spacing w:after="120" w:line="240" w:lineRule="atLeast"/>
        <w:rPr>
          <w:rFonts w:ascii="Calibri" w:hAnsi="Calibri"/>
          <w:sz w:val="22"/>
        </w:rPr>
      </w:pPr>
      <w:r w:rsidRPr="00E606F0">
        <w:rPr>
          <w:rFonts w:ascii="Calibri" w:hAnsi="Calibri"/>
          <w:sz w:val="22"/>
        </w:rPr>
        <w:t>Solutions to textbook problems which include (a) a summary of the learning objectives associated with the problem, (b) the problem statement in the form of a clearly labeled sketch, specifications, and what is required, (c) a description of the general solution method (techniques and procedures) used to solve the problem, and (d) a discussion of the solution.</w:t>
      </w:r>
    </w:p>
    <w:p w:rsidR="00A10523" w:rsidRPr="00E606F0" w:rsidRDefault="00A10523">
      <w:pPr>
        <w:pStyle w:val="Heading6"/>
        <w:widowControl/>
        <w:rPr>
          <w:rFonts w:ascii="Calibri" w:hAnsi="Calibri"/>
          <w:sz w:val="22"/>
        </w:rPr>
      </w:pPr>
      <w:bookmarkStart w:id="69" w:name="_Toc319719565"/>
      <w:bookmarkStart w:id="70" w:name="_Toc319719768"/>
      <w:bookmarkStart w:id="71" w:name="_Toc319720278"/>
      <w:r w:rsidRPr="00E606F0">
        <w:rPr>
          <w:rFonts w:ascii="Calibri" w:hAnsi="Calibri"/>
          <w:sz w:val="22"/>
        </w:rPr>
        <w:t>What are descriptive ‘process’ verbs?</w:t>
      </w:r>
      <w:bookmarkEnd w:id="69"/>
      <w:bookmarkEnd w:id="70"/>
      <w:bookmarkEnd w:id="71"/>
    </w:p>
    <w:tbl>
      <w:tblPr>
        <w:tblW w:w="0" w:type="auto"/>
        <w:jc w:val="center"/>
        <w:shd w:val="pct15" w:color="auto" w:fill="auto"/>
        <w:tblLayout w:type="fixed"/>
        <w:tblCellMar>
          <w:left w:w="80" w:type="dxa"/>
          <w:right w:w="80" w:type="dxa"/>
        </w:tblCellMar>
        <w:tblLook w:val="0000"/>
      </w:tblPr>
      <w:tblGrid>
        <w:gridCol w:w="1340"/>
        <w:gridCol w:w="1440"/>
        <w:gridCol w:w="1260"/>
        <w:gridCol w:w="1440"/>
        <w:gridCol w:w="1080"/>
        <w:gridCol w:w="1440"/>
      </w:tblGrid>
      <w:tr w:rsidR="00DC02DF" w:rsidRPr="00E606F0" w:rsidTr="00DC02DF">
        <w:tblPrEx>
          <w:tblCellMar>
            <w:top w:w="0" w:type="dxa"/>
            <w:bottom w:w="0" w:type="dxa"/>
          </w:tblCellMar>
        </w:tblPrEx>
        <w:trPr>
          <w:cantSplit/>
          <w:jc w:val="center"/>
        </w:trPr>
        <w:tc>
          <w:tcPr>
            <w:tcW w:w="1340" w:type="dxa"/>
            <w:shd w:val="pct15" w:color="auto" w:fill="auto"/>
          </w:tcPr>
          <w:p w:rsidR="00DC02DF" w:rsidRPr="00E606F0" w:rsidRDefault="00DC02DF">
            <w:pPr>
              <w:widowControl/>
              <w:spacing w:after="120" w:line="240" w:lineRule="atLeast"/>
              <w:ind w:firstLine="0"/>
              <w:rPr>
                <w:rFonts w:ascii="Calibri" w:hAnsi="Calibri"/>
                <w:sz w:val="22"/>
              </w:rPr>
            </w:pPr>
            <w:r w:rsidRPr="00E606F0">
              <w:rPr>
                <w:rFonts w:ascii="Calibri" w:hAnsi="Calibri"/>
                <w:sz w:val="22"/>
              </w:rPr>
              <w:t>describe</w:t>
            </w:r>
          </w:p>
        </w:tc>
        <w:tc>
          <w:tcPr>
            <w:tcW w:w="1440" w:type="dxa"/>
            <w:shd w:val="pct15" w:color="auto" w:fill="auto"/>
          </w:tcPr>
          <w:p w:rsidR="00DC02DF" w:rsidRPr="00E606F0" w:rsidRDefault="00DC02DF">
            <w:pPr>
              <w:widowControl/>
              <w:spacing w:after="120" w:line="240" w:lineRule="atLeast"/>
              <w:ind w:firstLine="0"/>
              <w:rPr>
                <w:rFonts w:ascii="Calibri" w:hAnsi="Calibri"/>
                <w:sz w:val="22"/>
              </w:rPr>
            </w:pPr>
            <w:r>
              <w:rPr>
                <w:rFonts w:ascii="Calibri" w:hAnsi="Calibri"/>
                <w:sz w:val="22"/>
              </w:rPr>
              <w:t>d</w:t>
            </w:r>
            <w:r w:rsidRPr="00E606F0">
              <w:rPr>
                <w:rFonts w:ascii="Calibri" w:hAnsi="Calibri"/>
                <w:sz w:val="22"/>
              </w:rPr>
              <w:t>iscuss</w:t>
            </w:r>
          </w:p>
        </w:tc>
        <w:tc>
          <w:tcPr>
            <w:tcW w:w="1260" w:type="dxa"/>
            <w:shd w:val="pct15" w:color="auto" w:fill="auto"/>
          </w:tcPr>
          <w:p w:rsidR="00DC02DF" w:rsidRPr="00E606F0" w:rsidRDefault="00DC02DF">
            <w:pPr>
              <w:widowControl/>
              <w:spacing w:after="120" w:line="240" w:lineRule="atLeast"/>
              <w:ind w:firstLine="0"/>
              <w:rPr>
                <w:rFonts w:ascii="Calibri" w:hAnsi="Calibri"/>
                <w:sz w:val="22"/>
              </w:rPr>
            </w:pPr>
            <w:r w:rsidRPr="00E606F0">
              <w:rPr>
                <w:rFonts w:ascii="Calibri" w:hAnsi="Calibri"/>
                <w:sz w:val="22"/>
              </w:rPr>
              <w:t>explain</w:t>
            </w:r>
          </w:p>
        </w:tc>
        <w:tc>
          <w:tcPr>
            <w:tcW w:w="1440" w:type="dxa"/>
            <w:shd w:val="pct15" w:color="auto" w:fill="auto"/>
          </w:tcPr>
          <w:p w:rsidR="00DC02DF" w:rsidRPr="00E606F0" w:rsidRDefault="00DC02DF">
            <w:pPr>
              <w:widowControl/>
              <w:spacing w:after="120" w:line="240" w:lineRule="atLeast"/>
              <w:ind w:firstLine="0"/>
              <w:rPr>
                <w:rFonts w:ascii="Calibri" w:hAnsi="Calibri"/>
                <w:sz w:val="22"/>
              </w:rPr>
            </w:pPr>
            <w:r w:rsidRPr="00E606F0">
              <w:rPr>
                <w:rFonts w:ascii="Calibri" w:hAnsi="Calibri"/>
                <w:sz w:val="22"/>
              </w:rPr>
              <w:t>express</w:t>
            </w:r>
          </w:p>
        </w:tc>
        <w:tc>
          <w:tcPr>
            <w:tcW w:w="1080" w:type="dxa"/>
            <w:shd w:val="pct15" w:color="auto" w:fill="auto"/>
          </w:tcPr>
          <w:p w:rsidR="00DC02DF" w:rsidRPr="00E606F0" w:rsidRDefault="00DC02DF">
            <w:pPr>
              <w:widowControl/>
              <w:spacing w:after="120" w:line="240" w:lineRule="atLeast"/>
              <w:ind w:firstLine="0"/>
              <w:rPr>
                <w:rFonts w:ascii="Calibri" w:hAnsi="Calibri"/>
                <w:sz w:val="22"/>
              </w:rPr>
            </w:pPr>
            <w:r w:rsidRPr="00E606F0">
              <w:rPr>
                <w:rFonts w:ascii="Calibri" w:hAnsi="Calibri"/>
                <w:sz w:val="22"/>
              </w:rPr>
              <w:t>identify</w:t>
            </w:r>
          </w:p>
        </w:tc>
        <w:tc>
          <w:tcPr>
            <w:tcW w:w="1440" w:type="dxa"/>
            <w:shd w:val="pct15" w:color="auto" w:fill="auto"/>
          </w:tcPr>
          <w:p w:rsidR="00DC02DF" w:rsidRPr="00E606F0" w:rsidRDefault="00DC02DF">
            <w:pPr>
              <w:widowControl/>
              <w:spacing w:after="120" w:line="240" w:lineRule="atLeast"/>
              <w:ind w:firstLine="0"/>
              <w:rPr>
                <w:rFonts w:ascii="Calibri" w:hAnsi="Calibri"/>
                <w:sz w:val="22"/>
              </w:rPr>
            </w:pPr>
            <w:r w:rsidRPr="00E606F0">
              <w:rPr>
                <w:rFonts w:ascii="Calibri" w:hAnsi="Calibri"/>
                <w:sz w:val="22"/>
              </w:rPr>
              <w:t>locate</w:t>
            </w:r>
          </w:p>
        </w:tc>
      </w:tr>
      <w:tr w:rsidR="00DC02DF" w:rsidRPr="00E606F0" w:rsidTr="00DC02DF">
        <w:tblPrEx>
          <w:tblCellMar>
            <w:top w:w="0" w:type="dxa"/>
            <w:bottom w:w="0" w:type="dxa"/>
          </w:tblCellMar>
        </w:tblPrEx>
        <w:trPr>
          <w:cantSplit/>
          <w:jc w:val="center"/>
        </w:trPr>
        <w:tc>
          <w:tcPr>
            <w:tcW w:w="1340" w:type="dxa"/>
            <w:shd w:val="pct15" w:color="auto" w:fill="auto"/>
          </w:tcPr>
          <w:p w:rsidR="00DC02DF" w:rsidRPr="00E606F0" w:rsidRDefault="00DC02DF">
            <w:pPr>
              <w:widowControl/>
              <w:spacing w:after="120" w:line="240" w:lineRule="atLeast"/>
              <w:ind w:firstLine="0"/>
              <w:rPr>
                <w:rFonts w:ascii="Calibri" w:hAnsi="Calibri"/>
                <w:sz w:val="22"/>
              </w:rPr>
            </w:pPr>
            <w:r w:rsidRPr="00E606F0">
              <w:rPr>
                <w:rFonts w:ascii="Calibri" w:hAnsi="Calibri"/>
                <w:sz w:val="22"/>
              </w:rPr>
              <w:t>recognize</w:t>
            </w:r>
          </w:p>
        </w:tc>
        <w:tc>
          <w:tcPr>
            <w:tcW w:w="1440" w:type="dxa"/>
            <w:shd w:val="pct15" w:color="auto" w:fill="auto"/>
          </w:tcPr>
          <w:p w:rsidR="00DC02DF" w:rsidRPr="00E606F0" w:rsidRDefault="00DC02DF">
            <w:pPr>
              <w:widowControl/>
              <w:spacing w:after="120" w:line="240" w:lineRule="atLeast"/>
              <w:ind w:firstLine="0"/>
              <w:rPr>
                <w:rFonts w:ascii="Calibri" w:hAnsi="Calibri"/>
                <w:sz w:val="22"/>
              </w:rPr>
            </w:pPr>
            <w:r>
              <w:rPr>
                <w:rFonts w:ascii="Calibri" w:hAnsi="Calibri"/>
                <w:sz w:val="22"/>
              </w:rPr>
              <w:t>r</w:t>
            </w:r>
            <w:r w:rsidRPr="00E606F0">
              <w:rPr>
                <w:rFonts w:ascii="Calibri" w:hAnsi="Calibri"/>
                <w:sz w:val="22"/>
              </w:rPr>
              <w:t>eport</w:t>
            </w:r>
          </w:p>
        </w:tc>
        <w:tc>
          <w:tcPr>
            <w:tcW w:w="1260" w:type="dxa"/>
            <w:shd w:val="pct15" w:color="auto" w:fill="auto"/>
          </w:tcPr>
          <w:p w:rsidR="00DC02DF" w:rsidRPr="00E606F0" w:rsidRDefault="00DC02DF">
            <w:pPr>
              <w:widowControl/>
              <w:spacing w:after="120" w:line="240" w:lineRule="atLeast"/>
              <w:ind w:firstLine="0"/>
              <w:rPr>
                <w:rFonts w:ascii="Calibri" w:hAnsi="Calibri"/>
                <w:sz w:val="22"/>
              </w:rPr>
            </w:pPr>
            <w:r w:rsidRPr="00E606F0">
              <w:rPr>
                <w:rFonts w:ascii="Calibri" w:hAnsi="Calibri"/>
                <w:sz w:val="22"/>
              </w:rPr>
              <w:t>restate</w:t>
            </w:r>
          </w:p>
        </w:tc>
        <w:tc>
          <w:tcPr>
            <w:tcW w:w="1440" w:type="dxa"/>
            <w:shd w:val="pct15" w:color="auto" w:fill="auto"/>
          </w:tcPr>
          <w:p w:rsidR="00DC02DF" w:rsidRPr="00E606F0" w:rsidRDefault="00DC02DF">
            <w:pPr>
              <w:widowControl/>
              <w:spacing w:after="120" w:line="240" w:lineRule="atLeast"/>
              <w:ind w:firstLine="0"/>
              <w:rPr>
                <w:rFonts w:ascii="Calibri" w:hAnsi="Calibri"/>
                <w:sz w:val="22"/>
              </w:rPr>
            </w:pPr>
            <w:r w:rsidRPr="00E606F0">
              <w:rPr>
                <w:rFonts w:ascii="Calibri" w:hAnsi="Calibri"/>
                <w:sz w:val="22"/>
              </w:rPr>
              <w:t>review</w:t>
            </w:r>
          </w:p>
        </w:tc>
        <w:tc>
          <w:tcPr>
            <w:tcW w:w="1080" w:type="dxa"/>
            <w:shd w:val="pct15" w:color="auto" w:fill="auto"/>
          </w:tcPr>
          <w:p w:rsidR="00DC02DF" w:rsidRPr="00E606F0" w:rsidRDefault="00DC02DF">
            <w:pPr>
              <w:widowControl/>
              <w:spacing w:after="120" w:line="240" w:lineRule="atLeast"/>
              <w:ind w:firstLine="0"/>
              <w:rPr>
                <w:rFonts w:ascii="Calibri" w:hAnsi="Calibri"/>
                <w:sz w:val="22"/>
              </w:rPr>
            </w:pPr>
            <w:r w:rsidRPr="00E606F0">
              <w:rPr>
                <w:rFonts w:ascii="Calibri" w:hAnsi="Calibri"/>
                <w:sz w:val="22"/>
              </w:rPr>
              <w:t>solve</w:t>
            </w:r>
          </w:p>
        </w:tc>
        <w:tc>
          <w:tcPr>
            <w:tcW w:w="1440" w:type="dxa"/>
            <w:shd w:val="pct15" w:color="auto" w:fill="auto"/>
          </w:tcPr>
          <w:p w:rsidR="00DC02DF" w:rsidRPr="00E606F0" w:rsidRDefault="00DC02DF">
            <w:pPr>
              <w:widowControl/>
              <w:spacing w:after="120" w:line="240" w:lineRule="atLeast"/>
              <w:ind w:firstLine="0"/>
              <w:rPr>
                <w:rFonts w:ascii="Calibri" w:hAnsi="Calibri"/>
                <w:sz w:val="22"/>
              </w:rPr>
            </w:pPr>
            <w:r w:rsidRPr="00E606F0">
              <w:rPr>
                <w:rFonts w:ascii="Calibri" w:hAnsi="Calibri"/>
                <w:sz w:val="22"/>
              </w:rPr>
              <w:t>tell</w:t>
            </w:r>
          </w:p>
        </w:tc>
      </w:tr>
    </w:tbl>
    <w:p w:rsidR="001F4717" w:rsidRDefault="001F4717">
      <w:pPr>
        <w:widowControl/>
        <w:spacing w:after="120" w:line="240" w:lineRule="atLeast"/>
        <w:ind w:firstLine="0"/>
        <w:jc w:val="center"/>
        <w:rPr>
          <w:rFonts w:ascii="Calibri" w:hAnsi="Calibri"/>
          <w:sz w:val="20"/>
        </w:rPr>
      </w:pPr>
    </w:p>
    <w:p w:rsidR="001F4717" w:rsidRDefault="001F4717">
      <w:pPr>
        <w:widowControl/>
        <w:spacing w:after="120" w:line="240" w:lineRule="atLeast"/>
        <w:ind w:firstLine="0"/>
        <w:jc w:val="center"/>
        <w:rPr>
          <w:rFonts w:ascii="Calibri" w:hAnsi="Calibri"/>
          <w:sz w:val="20"/>
        </w:rPr>
      </w:pPr>
    </w:p>
    <w:p w:rsidR="00A10523" w:rsidRPr="00E606F0" w:rsidRDefault="001F4717" w:rsidP="001F4717">
      <w:pPr>
        <w:pStyle w:val="Title"/>
      </w:pPr>
      <w:bookmarkStart w:id="72" w:name="_Toc319719566"/>
      <w:bookmarkStart w:id="73" w:name="_Toc319719769"/>
      <w:bookmarkStart w:id="74" w:name="_Toc319720279"/>
      <w:bookmarkStart w:id="75" w:name="_Toc319721335"/>
      <w:bookmarkStart w:id="76" w:name="application"/>
      <w:bookmarkStart w:id="77" w:name="_Toc327542445"/>
      <w:bookmarkStart w:id="78" w:name="_Toc327679828"/>
      <w:bookmarkStart w:id="79" w:name="_Toc327679885"/>
      <w:bookmarkStart w:id="80" w:name="_Toc328802490"/>
      <w:bookmarkStart w:id="81" w:name="_Toc328802774"/>
      <w:bookmarkStart w:id="82" w:name="_Toc328816271"/>
      <w:bookmarkStart w:id="83" w:name="_Toc328968947"/>
      <w:bookmarkStart w:id="84" w:name="_Toc338392804"/>
      <w:bookmarkStart w:id="85" w:name="_Toc338393262"/>
      <w:r w:rsidRPr="00DC02DF">
        <w:rPr>
          <w:highlight w:val="yellow"/>
        </w:rPr>
        <w:t>Level (3</w:t>
      </w:r>
      <w:proofErr w:type="gramStart"/>
      <w:r w:rsidRPr="00DC02DF">
        <w:rPr>
          <w:highlight w:val="yellow"/>
        </w:rPr>
        <w:t xml:space="preserve">)  </w:t>
      </w:r>
      <w:r w:rsidR="00A10523" w:rsidRPr="00DC02DF">
        <w:rPr>
          <w:highlight w:val="yellow"/>
        </w:rPr>
        <w:t>APPLICATION</w:t>
      </w:r>
      <w:bookmarkEnd w:id="72"/>
      <w:bookmarkEnd w:id="73"/>
      <w:bookmarkEnd w:id="74"/>
      <w:bookmarkEnd w:id="75"/>
      <w:bookmarkEnd w:id="76"/>
      <w:bookmarkEnd w:id="77"/>
      <w:bookmarkEnd w:id="78"/>
      <w:bookmarkEnd w:id="79"/>
      <w:bookmarkEnd w:id="80"/>
      <w:bookmarkEnd w:id="81"/>
      <w:bookmarkEnd w:id="82"/>
      <w:bookmarkEnd w:id="83"/>
      <w:bookmarkEnd w:id="84"/>
      <w:bookmarkEnd w:id="85"/>
      <w:proofErr w:type="gramEnd"/>
      <w:r w:rsidR="00A10523" w:rsidRPr="00DC02DF">
        <w:rPr>
          <w:highlight w:val="yellow"/>
        </w:rPr>
        <w:t xml:space="preserve"> (INDEPENDENT PROBLEM SOLVING)</w:t>
      </w:r>
      <w:r w:rsidR="00A10523" w:rsidRPr="00DC02DF">
        <w:rPr>
          <w:highlight w:val="yellow"/>
        </w:rPr>
        <w:fldChar w:fldCharType="begin"/>
      </w:r>
      <w:r w:rsidR="00A10523" w:rsidRPr="00DC02DF">
        <w:rPr>
          <w:highlight w:val="yellow"/>
        </w:rPr>
        <w:instrText>tc "</w:instrText>
      </w:r>
      <w:bookmarkStart w:id="86" w:name="_Toc391385874"/>
      <w:r w:rsidR="00A10523" w:rsidRPr="00DC02DF">
        <w:rPr>
          <w:highlight w:val="yellow"/>
        </w:rPr>
        <w:instrText>Application</w:instrText>
      </w:r>
      <w:bookmarkEnd w:id="86"/>
      <w:r w:rsidR="00A10523" w:rsidRPr="00DC02DF">
        <w:rPr>
          <w:highlight w:val="yellow"/>
        </w:rPr>
        <w:instrText>" \f 67 \l 02</w:instrText>
      </w:r>
      <w:r w:rsidR="00A10523" w:rsidRPr="00DC02DF">
        <w:rPr>
          <w:highlight w:val="yellow"/>
        </w:rPr>
        <w:fldChar w:fldCharType="end"/>
      </w:r>
    </w:p>
    <w:p w:rsidR="00A10523" w:rsidRPr="00E606F0" w:rsidRDefault="00E606F0">
      <w:pPr>
        <w:pStyle w:val="Heading6"/>
        <w:widowControl/>
        <w:rPr>
          <w:rFonts w:ascii="Calibri" w:hAnsi="Calibri"/>
          <w:sz w:val="22"/>
        </w:rPr>
      </w:pPr>
      <w:bookmarkStart w:id="87" w:name="_Toc319719567"/>
      <w:bookmarkStart w:id="88" w:name="_Toc319719770"/>
      <w:bookmarkStart w:id="89" w:name="_Toc319720280"/>
      <w:r>
        <w:rPr>
          <w:rFonts w:ascii="Calibri" w:hAnsi="Calibri"/>
          <w:sz w:val="22"/>
        </w:rPr>
        <w:br/>
      </w:r>
      <w:r w:rsidR="00A10523" w:rsidRPr="00E606F0">
        <w:rPr>
          <w:rFonts w:ascii="Calibri" w:hAnsi="Calibri"/>
          <w:sz w:val="22"/>
        </w:rPr>
        <w:t>How do I know I have reached this level?</w:t>
      </w:r>
      <w:bookmarkEnd w:id="87"/>
      <w:bookmarkEnd w:id="88"/>
      <w:bookmarkEnd w:id="89"/>
    </w:p>
    <w:p w:rsidR="00A10523" w:rsidRPr="00E606F0" w:rsidRDefault="00A10523">
      <w:pPr>
        <w:widowControl/>
        <w:spacing w:after="120" w:line="240" w:lineRule="atLeast"/>
        <w:ind w:firstLine="0"/>
        <w:rPr>
          <w:rFonts w:ascii="Calibri" w:hAnsi="Calibri"/>
          <w:sz w:val="22"/>
        </w:rPr>
      </w:pPr>
      <w:r w:rsidRPr="00E606F0">
        <w:rPr>
          <w:rFonts w:ascii="Calibri" w:hAnsi="Calibri"/>
          <w:sz w:val="22"/>
        </w:rPr>
        <w:t>I can recognize the need to use an idea, concept, principle, theory, or general solution methods (techniques and procedures) without being told and without any specific or immediate context or cues.  For example, I do not need to locate a similar example in a textbook, nor do I need to know that an assignment is for a particular course in order to recognize the need to use a particular idea, etc.  I know and comprehend these ideas, concepts, principles, theories, or general solution methods (techniques and procedures and I can apply them to new situations. I also have the ability to recognize when a certain task or project is beyond my current competency.  This level requires Knowledge and Comprehension.</w:t>
      </w:r>
    </w:p>
    <w:p w:rsidR="00A10523" w:rsidRPr="00E606F0" w:rsidRDefault="00A10523">
      <w:pPr>
        <w:pStyle w:val="Heading6"/>
        <w:widowControl/>
        <w:rPr>
          <w:rFonts w:ascii="Calibri" w:hAnsi="Calibri"/>
          <w:sz w:val="22"/>
        </w:rPr>
      </w:pPr>
      <w:bookmarkStart w:id="90" w:name="_Toc319719568"/>
      <w:bookmarkStart w:id="91" w:name="_Toc319719771"/>
      <w:bookmarkStart w:id="92" w:name="_Toc319720281"/>
      <w:r w:rsidRPr="00E606F0">
        <w:rPr>
          <w:rFonts w:ascii="Calibri" w:hAnsi="Calibri"/>
          <w:sz w:val="22"/>
        </w:rPr>
        <w:t>What do I do at this level?</w:t>
      </w:r>
      <w:bookmarkEnd w:id="90"/>
      <w:bookmarkEnd w:id="91"/>
      <w:bookmarkEnd w:id="92"/>
    </w:p>
    <w:p w:rsidR="00A10523" w:rsidRPr="00E606F0" w:rsidRDefault="00A10523">
      <w:pPr>
        <w:widowControl/>
        <w:spacing w:after="120" w:line="240" w:lineRule="atLeast"/>
        <w:ind w:firstLine="0"/>
        <w:rPr>
          <w:rFonts w:ascii="Calibri" w:hAnsi="Calibri"/>
          <w:sz w:val="22"/>
        </w:rPr>
      </w:pPr>
      <w:r w:rsidRPr="00E606F0">
        <w:rPr>
          <w:rFonts w:ascii="Calibri" w:hAnsi="Calibri"/>
          <w:sz w:val="22"/>
        </w:rPr>
        <w:t>I apply ideas, concepts, principles, theories, or general solution methods (techniques and procedures) that I learned at the Knowledge and Comprehension level to new situations.  I solve problems in which the solution method is not immediately evident or obvious.  I solve these problems independently and make use of other techniques and procedures as well.  This requires not only knowing and comprehending these ideas, concepts, principles, theories, and general solution methods (techniques and procedures) but deep thinking about their usefulness and how they can be used to solve new problems that I identify or define.</w:t>
      </w:r>
    </w:p>
    <w:p w:rsidR="00A10523" w:rsidRPr="00E606F0" w:rsidRDefault="00A10523">
      <w:pPr>
        <w:pStyle w:val="Heading6"/>
        <w:widowControl/>
        <w:rPr>
          <w:rFonts w:ascii="Calibri" w:hAnsi="Calibri"/>
          <w:sz w:val="22"/>
        </w:rPr>
      </w:pPr>
      <w:bookmarkStart w:id="93" w:name="_Toc319719569"/>
      <w:bookmarkStart w:id="94" w:name="_Toc319719772"/>
      <w:bookmarkStart w:id="95" w:name="_Toc319720282"/>
      <w:r w:rsidRPr="00E606F0">
        <w:rPr>
          <w:rFonts w:ascii="Calibri" w:hAnsi="Calibri"/>
          <w:sz w:val="22"/>
        </w:rPr>
        <w:t>How will the teacher know I am at this level?</w:t>
      </w:r>
      <w:bookmarkEnd w:id="93"/>
      <w:bookmarkEnd w:id="94"/>
      <w:bookmarkEnd w:id="95"/>
    </w:p>
    <w:p w:rsidR="00A10523" w:rsidRPr="00E606F0" w:rsidRDefault="00A10523">
      <w:pPr>
        <w:widowControl/>
        <w:spacing w:after="120" w:line="240" w:lineRule="atLeast"/>
        <w:ind w:firstLine="0"/>
        <w:rPr>
          <w:rFonts w:ascii="Calibri" w:hAnsi="Calibri"/>
          <w:sz w:val="22"/>
        </w:rPr>
      </w:pPr>
      <w:r w:rsidRPr="00E606F0">
        <w:rPr>
          <w:rFonts w:ascii="Calibri" w:hAnsi="Calibri"/>
          <w:sz w:val="22"/>
        </w:rPr>
        <w:t xml:space="preserve">The teacher will review my work products and confirm that I am solving problems independently, in new situations, and without prompting by the teacher. The teacher will be able to pose general questions such as </w:t>
      </w:r>
      <w:r w:rsidRPr="00E606F0">
        <w:rPr>
          <w:rFonts w:ascii="Calibri" w:hAnsi="Calibri"/>
          <w:i/>
          <w:sz w:val="22"/>
        </w:rPr>
        <w:t>“How much protection from the sun is enough?”</w:t>
      </w:r>
      <w:r w:rsidRPr="00E606F0">
        <w:rPr>
          <w:rFonts w:ascii="Calibri" w:hAnsi="Calibri"/>
          <w:sz w:val="22"/>
        </w:rPr>
        <w:t xml:space="preserve"> and I will know how to answer the question by defining and solving a problem.</w:t>
      </w:r>
    </w:p>
    <w:p w:rsidR="00A10523" w:rsidRPr="00E606F0" w:rsidRDefault="00A10523">
      <w:pPr>
        <w:pStyle w:val="Heading6"/>
        <w:widowControl/>
        <w:rPr>
          <w:rFonts w:ascii="Calibri" w:hAnsi="Calibri"/>
          <w:sz w:val="22"/>
        </w:rPr>
      </w:pPr>
      <w:bookmarkStart w:id="96" w:name="_Toc319719570"/>
      <w:bookmarkStart w:id="97" w:name="_Toc319719773"/>
      <w:bookmarkStart w:id="98" w:name="_Toc319720283"/>
      <w:r w:rsidRPr="00E606F0">
        <w:rPr>
          <w:rFonts w:ascii="Calibri" w:hAnsi="Calibri"/>
          <w:sz w:val="22"/>
        </w:rPr>
        <w:t>What are the typical ways I can demonstrate, on my own, my Application of Knowledge and Comprehension?</w:t>
      </w:r>
      <w:bookmarkEnd w:id="96"/>
      <w:bookmarkEnd w:id="97"/>
      <w:bookmarkEnd w:id="98"/>
    </w:p>
    <w:p w:rsidR="00A10523" w:rsidRPr="00E606F0" w:rsidRDefault="00A10523" w:rsidP="00A10523">
      <w:pPr>
        <w:widowControl/>
        <w:numPr>
          <w:ilvl w:val="0"/>
          <w:numId w:val="9"/>
        </w:numPr>
        <w:spacing w:after="120" w:line="240" w:lineRule="atLeast"/>
        <w:rPr>
          <w:rFonts w:ascii="Calibri" w:hAnsi="Calibri"/>
          <w:sz w:val="22"/>
        </w:rPr>
      </w:pPr>
      <w:r w:rsidRPr="00E606F0">
        <w:rPr>
          <w:rFonts w:ascii="Calibri" w:hAnsi="Calibri"/>
          <w:sz w:val="22"/>
        </w:rPr>
        <w:lastRenderedPageBreak/>
        <w:t>Solve problems which require that I recognize and apply the appropriate ideas, concepts, principles, theories, general solution methods (techniques and procedures), etc. without being told and without any specific or immediate context or cues.</w:t>
      </w:r>
    </w:p>
    <w:p w:rsidR="00A10523" w:rsidRPr="00E606F0" w:rsidRDefault="00A10523" w:rsidP="00A10523">
      <w:pPr>
        <w:pStyle w:val="question"/>
        <w:widowControl/>
        <w:numPr>
          <w:ilvl w:val="0"/>
          <w:numId w:val="10"/>
        </w:numPr>
        <w:tabs>
          <w:tab w:val="clear" w:pos="360"/>
        </w:tabs>
        <w:spacing w:after="120" w:line="240" w:lineRule="atLeast"/>
        <w:rPr>
          <w:rFonts w:ascii="Calibri" w:hAnsi="Calibri"/>
          <w:sz w:val="22"/>
        </w:rPr>
      </w:pPr>
      <w:r w:rsidRPr="00E606F0">
        <w:rPr>
          <w:rFonts w:ascii="Calibri" w:hAnsi="Calibri"/>
          <w:sz w:val="22"/>
        </w:rPr>
        <w:t>Apply the laws of mathematics, chemistry, and physics, as well as engineering, business or design concepts, etc. to practical problems or situations.</w:t>
      </w:r>
    </w:p>
    <w:p w:rsidR="00A10523" w:rsidRPr="00E606F0" w:rsidRDefault="00A10523" w:rsidP="00A10523">
      <w:pPr>
        <w:widowControl/>
        <w:numPr>
          <w:ilvl w:val="0"/>
          <w:numId w:val="10"/>
        </w:numPr>
        <w:spacing w:after="120" w:line="240" w:lineRule="atLeast"/>
        <w:rPr>
          <w:rFonts w:ascii="Calibri" w:hAnsi="Calibri"/>
          <w:sz w:val="22"/>
        </w:rPr>
      </w:pPr>
      <w:r w:rsidRPr="00E606F0">
        <w:rPr>
          <w:rFonts w:ascii="Calibri" w:hAnsi="Calibri"/>
          <w:sz w:val="22"/>
        </w:rPr>
        <w:t xml:space="preserve">Solve problems associated with </w:t>
      </w:r>
      <w:r w:rsidRPr="00E606F0">
        <w:rPr>
          <w:rFonts w:ascii="Calibri" w:hAnsi="Calibri"/>
          <w:i/>
          <w:sz w:val="22"/>
        </w:rPr>
        <w:t>design/build</w:t>
      </w:r>
      <w:r w:rsidRPr="00E606F0">
        <w:rPr>
          <w:rFonts w:ascii="Calibri" w:hAnsi="Calibri"/>
          <w:sz w:val="22"/>
        </w:rPr>
        <w:t xml:space="preserve"> projects.</w:t>
      </w:r>
    </w:p>
    <w:p w:rsidR="00A10523" w:rsidRPr="00E606F0" w:rsidRDefault="00A10523">
      <w:pPr>
        <w:pStyle w:val="Heading6"/>
        <w:rPr>
          <w:rFonts w:ascii="Calibri" w:hAnsi="Calibri"/>
          <w:sz w:val="22"/>
        </w:rPr>
      </w:pPr>
      <w:bookmarkStart w:id="99" w:name="_Toc319719571"/>
      <w:bookmarkStart w:id="100" w:name="_Toc319719774"/>
      <w:bookmarkStart w:id="101" w:name="_Toc319720284"/>
      <w:r w:rsidRPr="00E606F0">
        <w:rPr>
          <w:rFonts w:ascii="Calibri" w:hAnsi="Calibri"/>
          <w:sz w:val="22"/>
        </w:rPr>
        <w:t xml:space="preserve">What are typical </w:t>
      </w:r>
      <w:r w:rsidRPr="00E606F0">
        <w:rPr>
          <w:rFonts w:ascii="Calibri" w:hAnsi="Calibri"/>
          <w:i w:val="0"/>
          <w:sz w:val="22"/>
        </w:rPr>
        <w:t>work products</w:t>
      </w:r>
      <w:r w:rsidRPr="00E606F0">
        <w:rPr>
          <w:rFonts w:ascii="Calibri" w:hAnsi="Calibri"/>
          <w:sz w:val="22"/>
        </w:rPr>
        <w:t>?</w:t>
      </w:r>
      <w:bookmarkEnd w:id="99"/>
      <w:bookmarkEnd w:id="100"/>
      <w:bookmarkEnd w:id="101"/>
    </w:p>
    <w:p w:rsidR="00A10523" w:rsidRPr="00E606F0" w:rsidRDefault="00A10523">
      <w:pPr>
        <w:pStyle w:val="BodyText3"/>
        <w:widowControl/>
        <w:rPr>
          <w:rFonts w:ascii="Calibri" w:hAnsi="Calibri"/>
          <w:sz w:val="22"/>
        </w:rPr>
      </w:pPr>
      <w:r w:rsidRPr="00E606F0">
        <w:rPr>
          <w:rFonts w:ascii="Calibri" w:hAnsi="Calibri"/>
          <w:sz w:val="22"/>
        </w:rPr>
        <w:t>Application level work products are very similar to Comprehension level work products; however, documentation will be included which demonstrates that you recognized the need to use ideas, concepts, principles, theories, general solution methods (techniques and procedures), etc. in a new situation.</w:t>
      </w:r>
    </w:p>
    <w:p w:rsidR="00A10523" w:rsidRPr="00E606F0" w:rsidRDefault="00A10523">
      <w:pPr>
        <w:pStyle w:val="Heading6"/>
        <w:widowControl/>
        <w:rPr>
          <w:rFonts w:ascii="Calibri" w:hAnsi="Calibri"/>
          <w:sz w:val="22"/>
        </w:rPr>
      </w:pPr>
      <w:bookmarkStart w:id="102" w:name="_Toc319719572"/>
      <w:bookmarkStart w:id="103" w:name="_Toc319719775"/>
      <w:bookmarkStart w:id="104" w:name="_Toc319720285"/>
      <w:r w:rsidRPr="00E606F0">
        <w:rPr>
          <w:rFonts w:ascii="Calibri" w:hAnsi="Calibri"/>
          <w:sz w:val="22"/>
        </w:rPr>
        <w:t>What are descriptive process verbs?</w:t>
      </w:r>
      <w:bookmarkEnd w:id="102"/>
      <w:bookmarkEnd w:id="103"/>
      <w:bookmarkEnd w:id="104"/>
    </w:p>
    <w:tbl>
      <w:tblPr>
        <w:tblW w:w="0" w:type="auto"/>
        <w:jc w:val="center"/>
        <w:shd w:val="pct15" w:color="auto" w:fill="auto"/>
        <w:tblLayout w:type="fixed"/>
        <w:tblCellMar>
          <w:left w:w="80" w:type="dxa"/>
          <w:right w:w="80" w:type="dxa"/>
        </w:tblCellMar>
        <w:tblLook w:val="0000"/>
      </w:tblPr>
      <w:tblGrid>
        <w:gridCol w:w="1520"/>
        <w:gridCol w:w="1800"/>
        <w:gridCol w:w="1440"/>
        <w:gridCol w:w="1800"/>
        <w:gridCol w:w="1800"/>
      </w:tblGrid>
      <w:tr w:rsidR="00A10523" w:rsidRPr="00E606F0" w:rsidTr="00DC02DF">
        <w:tblPrEx>
          <w:tblCellMar>
            <w:top w:w="0" w:type="dxa"/>
            <w:bottom w:w="0" w:type="dxa"/>
          </w:tblCellMar>
        </w:tblPrEx>
        <w:trPr>
          <w:cantSplit/>
          <w:jc w:val="center"/>
        </w:trPr>
        <w:tc>
          <w:tcPr>
            <w:tcW w:w="1520" w:type="dxa"/>
            <w:shd w:val="pct15" w:color="auto" w:fill="auto"/>
          </w:tcPr>
          <w:p w:rsidR="00A10523" w:rsidRPr="00E606F0" w:rsidRDefault="00A10523">
            <w:pPr>
              <w:widowControl/>
              <w:spacing w:after="120" w:line="240" w:lineRule="atLeast"/>
              <w:ind w:firstLine="0"/>
              <w:rPr>
                <w:rFonts w:ascii="Calibri" w:hAnsi="Calibri"/>
                <w:sz w:val="22"/>
              </w:rPr>
            </w:pPr>
            <w:r w:rsidRPr="00E606F0">
              <w:rPr>
                <w:rFonts w:ascii="Calibri" w:hAnsi="Calibri"/>
                <w:sz w:val="22"/>
              </w:rPr>
              <w:t>apply</w:t>
            </w:r>
          </w:p>
        </w:tc>
        <w:tc>
          <w:tcPr>
            <w:tcW w:w="1800" w:type="dxa"/>
            <w:shd w:val="pct15" w:color="auto" w:fill="auto"/>
          </w:tcPr>
          <w:p w:rsidR="00A10523" w:rsidRPr="00E606F0" w:rsidRDefault="001F4717">
            <w:pPr>
              <w:widowControl/>
              <w:spacing w:after="120" w:line="240" w:lineRule="atLeast"/>
              <w:ind w:firstLine="0"/>
              <w:rPr>
                <w:rFonts w:ascii="Calibri" w:hAnsi="Calibri"/>
                <w:sz w:val="22"/>
              </w:rPr>
            </w:pPr>
            <w:r>
              <w:rPr>
                <w:rFonts w:ascii="Calibri" w:hAnsi="Calibri"/>
                <w:sz w:val="22"/>
              </w:rPr>
              <w:t>d</w:t>
            </w:r>
            <w:r w:rsidR="00A10523" w:rsidRPr="00E606F0">
              <w:rPr>
                <w:rFonts w:ascii="Calibri" w:hAnsi="Calibri"/>
                <w:sz w:val="22"/>
              </w:rPr>
              <w:t>emonstrate</w:t>
            </w:r>
          </w:p>
        </w:tc>
        <w:tc>
          <w:tcPr>
            <w:tcW w:w="1440" w:type="dxa"/>
            <w:shd w:val="pct15" w:color="auto" w:fill="auto"/>
          </w:tcPr>
          <w:p w:rsidR="00A10523" w:rsidRPr="00E606F0" w:rsidRDefault="00A10523">
            <w:pPr>
              <w:widowControl/>
              <w:spacing w:after="120" w:line="240" w:lineRule="atLeast"/>
              <w:ind w:firstLine="0"/>
              <w:rPr>
                <w:rFonts w:ascii="Calibri" w:hAnsi="Calibri"/>
                <w:sz w:val="22"/>
              </w:rPr>
            </w:pPr>
            <w:r w:rsidRPr="00E606F0">
              <w:rPr>
                <w:rFonts w:ascii="Calibri" w:hAnsi="Calibri"/>
                <w:sz w:val="22"/>
              </w:rPr>
              <w:t>employ</w:t>
            </w:r>
          </w:p>
        </w:tc>
        <w:tc>
          <w:tcPr>
            <w:tcW w:w="1800" w:type="dxa"/>
            <w:shd w:val="pct15" w:color="auto" w:fill="auto"/>
          </w:tcPr>
          <w:p w:rsidR="00A10523" w:rsidRPr="00E606F0" w:rsidRDefault="00A10523">
            <w:pPr>
              <w:widowControl/>
              <w:spacing w:after="120" w:line="240" w:lineRule="atLeast"/>
              <w:ind w:firstLine="0"/>
              <w:rPr>
                <w:rFonts w:ascii="Calibri" w:hAnsi="Calibri"/>
                <w:sz w:val="22"/>
              </w:rPr>
            </w:pPr>
            <w:r w:rsidRPr="00E606F0">
              <w:rPr>
                <w:rFonts w:ascii="Calibri" w:hAnsi="Calibri"/>
                <w:sz w:val="22"/>
              </w:rPr>
              <w:t>illustrate</w:t>
            </w:r>
          </w:p>
        </w:tc>
        <w:tc>
          <w:tcPr>
            <w:tcW w:w="1800" w:type="dxa"/>
            <w:shd w:val="pct15" w:color="auto" w:fill="auto"/>
          </w:tcPr>
          <w:p w:rsidR="00A10523" w:rsidRPr="00E606F0" w:rsidRDefault="00A10523">
            <w:pPr>
              <w:widowControl/>
              <w:spacing w:after="120" w:line="240" w:lineRule="atLeast"/>
              <w:ind w:firstLine="0"/>
              <w:rPr>
                <w:rFonts w:ascii="Calibri" w:hAnsi="Calibri"/>
                <w:sz w:val="22"/>
              </w:rPr>
            </w:pPr>
            <w:r w:rsidRPr="00E606F0">
              <w:rPr>
                <w:rFonts w:ascii="Calibri" w:hAnsi="Calibri"/>
                <w:sz w:val="22"/>
              </w:rPr>
              <w:t>interpret</w:t>
            </w:r>
          </w:p>
        </w:tc>
      </w:tr>
      <w:tr w:rsidR="00A10523" w:rsidRPr="00E606F0" w:rsidTr="00DC02DF">
        <w:tblPrEx>
          <w:tblCellMar>
            <w:top w:w="0" w:type="dxa"/>
            <w:bottom w:w="0" w:type="dxa"/>
          </w:tblCellMar>
        </w:tblPrEx>
        <w:trPr>
          <w:cantSplit/>
          <w:jc w:val="center"/>
        </w:trPr>
        <w:tc>
          <w:tcPr>
            <w:tcW w:w="1520" w:type="dxa"/>
            <w:shd w:val="pct15" w:color="auto" w:fill="auto"/>
          </w:tcPr>
          <w:p w:rsidR="00A10523" w:rsidRPr="00E606F0" w:rsidRDefault="00A10523">
            <w:pPr>
              <w:widowControl/>
              <w:spacing w:after="120" w:line="240" w:lineRule="atLeast"/>
              <w:ind w:firstLine="0"/>
              <w:rPr>
                <w:rFonts w:ascii="Calibri" w:hAnsi="Calibri"/>
                <w:sz w:val="22"/>
              </w:rPr>
            </w:pPr>
            <w:r w:rsidRPr="00E606F0">
              <w:rPr>
                <w:rFonts w:ascii="Calibri" w:hAnsi="Calibri"/>
                <w:sz w:val="22"/>
              </w:rPr>
              <w:t>operate</w:t>
            </w:r>
          </w:p>
        </w:tc>
        <w:tc>
          <w:tcPr>
            <w:tcW w:w="1800" w:type="dxa"/>
            <w:shd w:val="pct15" w:color="auto" w:fill="auto"/>
          </w:tcPr>
          <w:p w:rsidR="00A10523" w:rsidRPr="00E606F0" w:rsidRDefault="001F4717">
            <w:pPr>
              <w:widowControl/>
              <w:spacing w:after="120" w:line="240" w:lineRule="atLeast"/>
              <w:ind w:firstLine="0"/>
              <w:rPr>
                <w:rFonts w:ascii="Calibri" w:hAnsi="Calibri"/>
                <w:sz w:val="22"/>
              </w:rPr>
            </w:pPr>
            <w:r>
              <w:rPr>
                <w:rFonts w:ascii="Calibri" w:hAnsi="Calibri"/>
                <w:sz w:val="22"/>
              </w:rPr>
              <w:t>p</w:t>
            </w:r>
            <w:r w:rsidR="00A10523" w:rsidRPr="00E606F0">
              <w:rPr>
                <w:rFonts w:ascii="Calibri" w:hAnsi="Calibri"/>
                <w:sz w:val="22"/>
              </w:rPr>
              <w:t>ractice</w:t>
            </w:r>
          </w:p>
        </w:tc>
        <w:tc>
          <w:tcPr>
            <w:tcW w:w="1440" w:type="dxa"/>
            <w:shd w:val="pct15" w:color="auto" w:fill="auto"/>
          </w:tcPr>
          <w:p w:rsidR="00A10523" w:rsidRPr="00E606F0" w:rsidRDefault="00A10523">
            <w:pPr>
              <w:widowControl/>
              <w:spacing w:after="120" w:line="240" w:lineRule="atLeast"/>
              <w:ind w:firstLine="0"/>
              <w:rPr>
                <w:rFonts w:ascii="Calibri" w:hAnsi="Calibri"/>
                <w:sz w:val="22"/>
              </w:rPr>
            </w:pPr>
            <w:r w:rsidRPr="00E606F0">
              <w:rPr>
                <w:rFonts w:ascii="Calibri" w:hAnsi="Calibri"/>
                <w:sz w:val="22"/>
              </w:rPr>
              <w:t>recognize</w:t>
            </w:r>
          </w:p>
        </w:tc>
        <w:tc>
          <w:tcPr>
            <w:tcW w:w="1800" w:type="dxa"/>
            <w:shd w:val="pct15" w:color="auto" w:fill="auto"/>
          </w:tcPr>
          <w:p w:rsidR="00A10523" w:rsidRPr="00E606F0" w:rsidRDefault="00A10523">
            <w:pPr>
              <w:widowControl/>
              <w:spacing w:after="120" w:line="240" w:lineRule="atLeast"/>
              <w:ind w:firstLine="0"/>
              <w:rPr>
                <w:rFonts w:ascii="Calibri" w:hAnsi="Calibri"/>
                <w:sz w:val="22"/>
              </w:rPr>
            </w:pPr>
            <w:r w:rsidRPr="00E606F0">
              <w:rPr>
                <w:rFonts w:ascii="Calibri" w:hAnsi="Calibri"/>
                <w:sz w:val="22"/>
              </w:rPr>
              <w:t>solve</w:t>
            </w:r>
          </w:p>
        </w:tc>
        <w:tc>
          <w:tcPr>
            <w:tcW w:w="1800" w:type="dxa"/>
            <w:shd w:val="pct15" w:color="auto" w:fill="auto"/>
          </w:tcPr>
          <w:p w:rsidR="00A10523" w:rsidRPr="00E606F0" w:rsidRDefault="00A10523">
            <w:pPr>
              <w:widowControl/>
              <w:spacing w:after="120" w:line="240" w:lineRule="atLeast"/>
              <w:ind w:firstLine="0"/>
              <w:rPr>
                <w:rFonts w:ascii="Calibri" w:hAnsi="Calibri"/>
                <w:sz w:val="22"/>
              </w:rPr>
            </w:pPr>
            <w:r w:rsidRPr="00E606F0">
              <w:rPr>
                <w:rFonts w:ascii="Calibri" w:hAnsi="Calibri"/>
                <w:sz w:val="22"/>
              </w:rPr>
              <w:t>use</w:t>
            </w:r>
          </w:p>
        </w:tc>
      </w:tr>
    </w:tbl>
    <w:p w:rsidR="001F4717" w:rsidRDefault="001F4717">
      <w:pPr>
        <w:widowControl/>
        <w:spacing w:after="120" w:line="240" w:lineRule="atLeast"/>
        <w:ind w:firstLine="0"/>
        <w:jc w:val="center"/>
        <w:rPr>
          <w:rFonts w:ascii="Calibri" w:hAnsi="Calibri"/>
          <w:sz w:val="20"/>
        </w:rPr>
      </w:pPr>
    </w:p>
    <w:p w:rsidR="001F4717" w:rsidRDefault="001F4717">
      <w:pPr>
        <w:widowControl/>
        <w:spacing w:after="120" w:line="240" w:lineRule="atLeast"/>
        <w:ind w:firstLine="0"/>
        <w:jc w:val="center"/>
        <w:rPr>
          <w:rFonts w:ascii="Calibri" w:hAnsi="Calibri"/>
          <w:sz w:val="20"/>
        </w:rPr>
      </w:pPr>
    </w:p>
    <w:p w:rsidR="00A10523" w:rsidRPr="00E606F0" w:rsidRDefault="001F4717" w:rsidP="001F4717">
      <w:pPr>
        <w:pStyle w:val="Title"/>
      </w:pPr>
      <w:bookmarkStart w:id="105" w:name="_Toc319719573"/>
      <w:bookmarkStart w:id="106" w:name="_Toc319719776"/>
      <w:bookmarkStart w:id="107" w:name="_Toc319720286"/>
      <w:bookmarkStart w:id="108" w:name="_Toc319721336"/>
      <w:bookmarkStart w:id="109" w:name="analysis"/>
      <w:bookmarkStart w:id="110" w:name="_Toc327542446"/>
      <w:bookmarkStart w:id="111" w:name="_Toc327679829"/>
      <w:bookmarkStart w:id="112" w:name="_Toc327679886"/>
      <w:bookmarkStart w:id="113" w:name="_Toc328802491"/>
      <w:bookmarkStart w:id="114" w:name="_Toc328802775"/>
      <w:bookmarkStart w:id="115" w:name="_Toc328816272"/>
      <w:bookmarkStart w:id="116" w:name="_Toc328968948"/>
      <w:bookmarkStart w:id="117" w:name="_Toc338392805"/>
      <w:bookmarkStart w:id="118" w:name="_Toc338393263"/>
      <w:r w:rsidRPr="00DC02DF">
        <w:rPr>
          <w:highlight w:val="yellow"/>
        </w:rPr>
        <w:t>Level (4</w:t>
      </w:r>
      <w:proofErr w:type="gramStart"/>
      <w:r w:rsidRPr="00DC02DF">
        <w:rPr>
          <w:highlight w:val="yellow"/>
        </w:rPr>
        <w:t xml:space="preserve">)  </w:t>
      </w:r>
      <w:r w:rsidR="00A10523" w:rsidRPr="00DC02DF">
        <w:rPr>
          <w:highlight w:val="yellow"/>
        </w:rPr>
        <w:t>ANALYSIS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roofErr w:type="gramEnd"/>
      <w:r w:rsidR="00A10523" w:rsidRPr="00DC02DF">
        <w:rPr>
          <w:highlight w:val="yellow"/>
        </w:rPr>
        <w:t xml:space="preserve"> (LOGICAL ORDER, COMPONENTS)</w:t>
      </w:r>
      <w:r w:rsidR="00A10523" w:rsidRPr="00DC02DF">
        <w:rPr>
          <w:highlight w:val="yellow"/>
        </w:rPr>
        <w:fldChar w:fldCharType="begin"/>
      </w:r>
      <w:r w:rsidR="00A10523" w:rsidRPr="00DC02DF">
        <w:rPr>
          <w:highlight w:val="yellow"/>
        </w:rPr>
        <w:instrText>tc "</w:instrText>
      </w:r>
      <w:bookmarkStart w:id="119" w:name="_Toc391385875"/>
      <w:r w:rsidR="00A10523" w:rsidRPr="00DC02DF">
        <w:rPr>
          <w:highlight w:val="yellow"/>
        </w:rPr>
        <w:instrText>Analysis</w:instrText>
      </w:r>
      <w:bookmarkEnd w:id="119"/>
      <w:r w:rsidR="00A10523" w:rsidRPr="00DC02DF">
        <w:rPr>
          <w:highlight w:val="yellow"/>
        </w:rPr>
        <w:instrText>" \f 67 \l 02</w:instrText>
      </w:r>
      <w:r w:rsidR="00A10523" w:rsidRPr="00DC02DF">
        <w:rPr>
          <w:highlight w:val="yellow"/>
        </w:rPr>
        <w:fldChar w:fldCharType="end"/>
      </w:r>
    </w:p>
    <w:p w:rsidR="00A10523" w:rsidRPr="00E606F0" w:rsidRDefault="00E606F0">
      <w:pPr>
        <w:pStyle w:val="Heading6"/>
        <w:widowControl/>
        <w:rPr>
          <w:rFonts w:ascii="Calibri" w:hAnsi="Calibri"/>
          <w:sz w:val="24"/>
        </w:rPr>
      </w:pPr>
      <w:bookmarkStart w:id="120" w:name="_Toc319719574"/>
      <w:bookmarkStart w:id="121" w:name="_Toc319719777"/>
      <w:bookmarkStart w:id="122" w:name="_Toc319720287"/>
      <w:r>
        <w:rPr>
          <w:rFonts w:ascii="Calibri" w:hAnsi="Calibri"/>
          <w:sz w:val="24"/>
        </w:rPr>
        <w:br/>
      </w:r>
      <w:r w:rsidR="00A10523" w:rsidRPr="00E606F0">
        <w:rPr>
          <w:rFonts w:ascii="Calibri" w:hAnsi="Calibri"/>
          <w:sz w:val="24"/>
        </w:rPr>
        <w:t>How do I know I have reached this level?</w:t>
      </w:r>
      <w:bookmarkEnd w:id="120"/>
      <w:bookmarkEnd w:id="121"/>
      <w:bookmarkEnd w:id="122"/>
    </w:p>
    <w:p w:rsidR="00A10523" w:rsidRPr="00E606F0" w:rsidRDefault="00A10523">
      <w:pPr>
        <w:widowControl/>
        <w:spacing w:after="120" w:line="240" w:lineRule="atLeast"/>
        <w:ind w:firstLine="0"/>
        <w:rPr>
          <w:rFonts w:ascii="Calibri" w:hAnsi="Calibri"/>
        </w:rPr>
      </w:pPr>
      <w:r w:rsidRPr="00E606F0">
        <w:rPr>
          <w:rFonts w:ascii="Calibri" w:hAnsi="Calibri"/>
        </w:rPr>
        <w:t xml:space="preserve">I can explain </w:t>
      </w:r>
      <w:r w:rsidRPr="00E606F0">
        <w:rPr>
          <w:rFonts w:ascii="Calibri" w:hAnsi="Calibri"/>
          <w:i/>
        </w:rPr>
        <w:t>why</w:t>
      </w:r>
      <w:r w:rsidRPr="00E606F0">
        <w:rPr>
          <w:rFonts w:ascii="Calibri" w:hAnsi="Calibri"/>
        </w:rPr>
        <w:t>.  I can methodically examine ideas, concepts, principles, theories, general solution methods (techniques and procedures), reports, etc. and separate these into their component parts or basic elements.  I can use the results of this examination to clarify the organization of the whole or to gain a global view.  This level requires Knowledge and Comprehension Levels of Learning; Application is not required.</w:t>
      </w:r>
    </w:p>
    <w:p w:rsidR="00A10523" w:rsidRPr="00E606F0" w:rsidRDefault="00A10523">
      <w:pPr>
        <w:pStyle w:val="Heading6"/>
        <w:widowControl/>
        <w:rPr>
          <w:rFonts w:ascii="Calibri" w:hAnsi="Calibri"/>
          <w:sz w:val="24"/>
        </w:rPr>
      </w:pPr>
      <w:bookmarkStart w:id="123" w:name="_Toc319719575"/>
      <w:bookmarkStart w:id="124" w:name="_Toc319719778"/>
      <w:bookmarkStart w:id="125" w:name="_Toc319720288"/>
      <w:r w:rsidRPr="00E606F0">
        <w:rPr>
          <w:rFonts w:ascii="Calibri" w:hAnsi="Calibri"/>
          <w:sz w:val="24"/>
        </w:rPr>
        <w:t>What do I do at this level?</w:t>
      </w:r>
      <w:bookmarkEnd w:id="123"/>
      <w:bookmarkEnd w:id="124"/>
      <w:bookmarkEnd w:id="125"/>
    </w:p>
    <w:p w:rsidR="00A10523" w:rsidRPr="00E606F0" w:rsidRDefault="00A10523">
      <w:pPr>
        <w:widowControl/>
        <w:spacing w:after="120" w:line="240" w:lineRule="atLeast"/>
        <w:ind w:firstLine="0"/>
        <w:rPr>
          <w:rFonts w:ascii="Calibri" w:hAnsi="Calibri"/>
        </w:rPr>
      </w:pPr>
      <w:r w:rsidRPr="00E606F0">
        <w:rPr>
          <w:rFonts w:ascii="Calibri" w:hAnsi="Calibri"/>
        </w:rPr>
        <w:t>I demonstrate that I can analyze results by breaking ideas, concepts, principles, theories, general solution methods (techniques and procedures), reports, etc. into their component parts.  I explain the logical interconnections of the parts. I can also develop detailed cause and effect sequences.</w:t>
      </w:r>
    </w:p>
    <w:p w:rsidR="00A10523" w:rsidRPr="00E606F0" w:rsidRDefault="00A10523">
      <w:pPr>
        <w:pStyle w:val="Heading6"/>
        <w:widowControl/>
        <w:rPr>
          <w:rFonts w:ascii="Calibri" w:hAnsi="Calibri"/>
          <w:sz w:val="24"/>
        </w:rPr>
      </w:pPr>
      <w:bookmarkStart w:id="126" w:name="_Toc319719576"/>
      <w:bookmarkStart w:id="127" w:name="_Toc319719779"/>
      <w:bookmarkStart w:id="128" w:name="_Toc319720289"/>
      <w:r w:rsidRPr="00E606F0">
        <w:rPr>
          <w:rFonts w:ascii="Calibri" w:hAnsi="Calibri"/>
          <w:sz w:val="24"/>
        </w:rPr>
        <w:t>What does the teacher do at this level?</w:t>
      </w:r>
      <w:bookmarkEnd w:id="126"/>
      <w:bookmarkEnd w:id="127"/>
      <w:bookmarkEnd w:id="128"/>
    </w:p>
    <w:p w:rsidR="00A10523" w:rsidRPr="00E606F0" w:rsidRDefault="00A10523">
      <w:pPr>
        <w:widowControl/>
        <w:spacing w:after="120" w:line="240" w:lineRule="atLeast"/>
        <w:ind w:firstLine="0"/>
        <w:rPr>
          <w:rFonts w:ascii="Calibri" w:hAnsi="Calibri"/>
        </w:rPr>
      </w:pPr>
      <w:r w:rsidRPr="00E606F0">
        <w:rPr>
          <w:rFonts w:ascii="Calibri" w:hAnsi="Calibri"/>
        </w:rPr>
        <w:t xml:space="preserve">The teacher </w:t>
      </w:r>
      <w:proofErr w:type="gramStart"/>
      <w:r w:rsidRPr="00E606F0">
        <w:rPr>
          <w:rFonts w:ascii="Calibri" w:hAnsi="Calibri"/>
        </w:rPr>
        <w:t>probes, guides, observes</w:t>
      </w:r>
      <w:proofErr w:type="gramEnd"/>
      <w:r w:rsidRPr="00E606F0">
        <w:rPr>
          <w:rFonts w:ascii="Calibri" w:hAnsi="Calibri"/>
        </w:rPr>
        <w:t>, and acts as a resource or facilitator.</w:t>
      </w:r>
    </w:p>
    <w:p w:rsidR="00A10523" w:rsidRPr="00E606F0" w:rsidRDefault="00A10523">
      <w:pPr>
        <w:pStyle w:val="Heading6"/>
        <w:widowControl/>
        <w:rPr>
          <w:rFonts w:ascii="Calibri" w:hAnsi="Calibri"/>
          <w:sz w:val="24"/>
        </w:rPr>
      </w:pPr>
      <w:bookmarkStart w:id="129" w:name="_Toc319719577"/>
      <w:bookmarkStart w:id="130" w:name="_Toc319719780"/>
      <w:bookmarkStart w:id="131" w:name="_Toc319720290"/>
      <w:r w:rsidRPr="00E606F0">
        <w:rPr>
          <w:rFonts w:ascii="Calibri" w:hAnsi="Calibri"/>
          <w:sz w:val="24"/>
        </w:rPr>
        <w:t>What are typical questions I can ask myself that will demonstrate my Analysis Level of Learning?</w:t>
      </w:r>
      <w:bookmarkEnd w:id="129"/>
      <w:bookmarkEnd w:id="130"/>
      <w:bookmarkEnd w:id="131"/>
    </w:p>
    <w:p w:rsidR="00A10523" w:rsidRPr="00E606F0" w:rsidRDefault="00A10523" w:rsidP="00A10523">
      <w:pPr>
        <w:pStyle w:val="question"/>
        <w:widowControl/>
        <w:numPr>
          <w:ilvl w:val="0"/>
          <w:numId w:val="11"/>
        </w:numPr>
        <w:tabs>
          <w:tab w:val="clear" w:pos="360"/>
        </w:tabs>
        <w:spacing w:after="120" w:line="240" w:lineRule="atLeast"/>
        <w:ind w:left="0" w:firstLine="0"/>
        <w:rPr>
          <w:rFonts w:ascii="Calibri" w:hAnsi="Calibri"/>
        </w:rPr>
      </w:pPr>
      <w:r w:rsidRPr="00E606F0">
        <w:rPr>
          <w:rFonts w:ascii="Calibri" w:hAnsi="Calibri"/>
        </w:rPr>
        <w:t>What are the causal relationships between the parts and how the whole functions?</w:t>
      </w:r>
    </w:p>
    <w:p w:rsidR="00A10523" w:rsidRPr="00E606F0" w:rsidRDefault="00A10523" w:rsidP="00A10523">
      <w:pPr>
        <w:widowControl/>
        <w:numPr>
          <w:ilvl w:val="0"/>
          <w:numId w:val="12"/>
        </w:numPr>
        <w:spacing w:after="120" w:line="240" w:lineRule="atLeast"/>
        <w:ind w:left="0" w:firstLine="0"/>
        <w:rPr>
          <w:rFonts w:ascii="Calibri" w:hAnsi="Calibri"/>
        </w:rPr>
      </w:pPr>
      <w:r w:rsidRPr="00E606F0">
        <w:rPr>
          <w:rFonts w:ascii="Calibri" w:hAnsi="Calibri"/>
        </w:rPr>
        <w:t>Can I explain, from the parts, why the whole does or does not work?</w:t>
      </w:r>
    </w:p>
    <w:p w:rsidR="00A10523" w:rsidRPr="00E606F0" w:rsidRDefault="00A10523" w:rsidP="00A10523">
      <w:pPr>
        <w:widowControl/>
        <w:numPr>
          <w:ilvl w:val="0"/>
          <w:numId w:val="12"/>
        </w:numPr>
        <w:spacing w:after="120" w:line="240" w:lineRule="atLeast"/>
        <w:ind w:left="0" w:firstLine="0"/>
        <w:rPr>
          <w:rFonts w:ascii="Calibri" w:hAnsi="Calibri"/>
        </w:rPr>
      </w:pPr>
      <w:r w:rsidRPr="00E606F0">
        <w:rPr>
          <w:rFonts w:ascii="Calibri" w:hAnsi="Calibri"/>
        </w:rPr>
        <w:t>Are the conclusions supported by sound reasoning?</w:t>
      </w:r>
    </w:p>
    <w:p w:rsidR="00A10523" w:rsidRPr="00E606F0" w:rsidRDefault="00A10523" w:rsidP="00A10523">
      <w:pPr>
        <w:pStyle w:val="Footer"/>
        <w:widowControl/>
        <w:numPr>
          <w:ilvl w:val="0"/>
          <w:numId w:val="12"/>
        </w:numPr>
        <w:tabs>
          <w:tab w:val="clear" w:pos="4320"/>
          <w:tab w:val="clear" w:pos="8640"/>
        </w:tabs>
        <w:spacing w:line="240" w:lineRule="atLeast"/>
        <w:ind w:left="0" w:firstLine="0"/>
        <w:rPr>
          <w:rFonts w:ascii="Calibri" w:hAnsi="Calibri"/>
        </w:rPr>
      </w:pPr>
      <w:r w:rsidRPr="00E606F0">
        <w:rPr>
          <w:rFonts w:ascii="Calibri" w:hAnsi="Calibri"/>
        </w:rPr>
        <w:t>Does the evidence provided support the hypothesis or the conclusion?</w:t>
      </w:r>
    </w:p>
    <w:p w:rsidR="00A10523" w:rsidRPr="00E606F0" w:rsidRDefault="00A10523" w:rsidP="00A10523">
      <w:pPr>
        <w:pStyle w:val="question"/>
        <w:widowControl/>
        <w:numPr>
          <w:ilvl w:val="0"/>
          <w:numId w:val="12"/>
        </w:numPr>
        <w:tabs>
          <w:tab w:val="clear" w:pos="360"/>
        </w:tabs>
        <w:spacing w:after="120" w:line="240" w:lineRule="atLeast"/>
        <w:ind w:left="0" w:firstLine="0"/>
        <w:rPr>
          <w:rFonts w:ascii="Calibri" w:hAnsi="Calibri"/>
        </w:rPr>
      </w:pPr>
      <w:r w:rsidRPr="00E606F0">
        <w:rPr>
          <w:rFonts w:ascii="Calibri" w:hAnsi="Calibri"/>
        </w:rPr>
        <w:lastRenderedPageBreak/>
        <w:t>Are the conclusions supported by facts, opinions, or an analysis of the results?</w:t>
      </w:r>
    </w:p>
    <w:p w:rsidR="00A10523" w:rsidRPr="00E606F0" w:rsidRDefault="00A10523" w:rsidP="00A10523">
      <w:pPr>
        <w:widowControl/>
        <w:numPr>
          <w:ilvl w:val="0"/>
          <w:numId w:val="12"/>
        </w:numPr>
        <w:spacing w:after="120" w:line="240" w:lineRule="atLeast"/>
        <w:ind w:left="0" w:firstLine="0"/>
        <w:rPr>
          <w:rFonts w:ascii="Calibri" w:hAnsi="Calibri"/>
        </w:rPr>
      </w:pPr>
      <w:r w:rsidRPr="00E606F0">
        <w:rPr>
          <w:rFonts w:ascii="Calibri" w:hAnsi="Calibri"/>
        </w:rPr>
        <w:t>What are the unstated assumptions, if any?</w:t>
      </w:r>
    </w:p>
    <w:p w:rsidR="00A10523" w:rsidRPr="00E606F0" w:rsidRDefault="00A10523">
      <w:pPr>
        <w:widowControl/>
        <w:spacing w:before="240" w:after="120" w:line="240" w:lineRule="atLeast"/>
        <w:ind w:firstLine="0"/>
        <w:rPr>
          <w:rFonts w:ascii="Calibri" w:hAnsi="Calibri"/>
        </w:rPr>
      </w:pPr>
      <w:bookmarkStart w:id="132" w:name="_Toc319719578"/>
      <w:bookmarkStart w:id="133" w:name="_Toc319719781"/>
      <w:bookmarkStart w:id="134" w:name="_Toc319720291"/>
      <w:r w:rsidRPr="00E606F0">
        <w:rPr>
          <w:rFonts w:ascii="Calibri" w:hAnsi="Calibri"/>
          <w:u w:val="single"/>
        </w:rPr>
        <w:t xml:space="preserve">What are typical </w:t>
      </w:r>
      <w:r w:rsidRPr="00E606F0">
        <w:rPr>
          <w:rFonts w:ascii="Calibri" w:hAnsi="Calibri"/>
          <w:i/>
          <w:u w:val="single"/>
        </w:rPr>
        <w:t>work products</w:t>
      </w:r>
      <w:r w:rsidRPr="00E606F0">
        <w:rPr>
          <w:rFonts w:ascii="Calibri" w:hAnsi="Calibri"/>
          <w:u w:val="single"/>
        </w:rPr>
        <w:t>?</w:t>
      </w:r>
      <w:bookmarkEnd w:id="132"/>
      <w:bookmarkEnd w:id="133"/>
      <w:bookmarkEnd w:id="134"/>
    </w:p>
    <w:p w:rsidR="00A10523" w:rsidRPr="00E606F0" w:rsidRDefault="00A10523" w:rsidP="00A10523">
      <w:pPr>
        <w:pStyle w:val="question"/>
        <w:widowControl/>
        <w:numPr>
          <w:ilvl w:val="0"/>
          <w:numId w:val="13"/>
        </w:numPr>
        <w:tabs>
          <w:tab w:val="clear" w:pos="360"/>
        </w:tabs>
        <w:spacing w:after="120" w:line="240" w:lineRule="atLeast"/>
        <w:rPr>
          <w:rFonts w:ascii="Calibri" w:hAnsi="Calibri"/>
        </w:rPr>
      </w:pPr>
      <w:r w:rsidRPr="00E606F0">
        <w:rPr>
          <w:rFonts w:ascii="Calibri" w:hAnsi="Calibri"/>
        </w:rPr>
        <w:t xml:space="preserve">Answers to Analysis level exams (problems, multiple choice, </w:t>
      </w:r>
      <w:proofErr w:type="gramStart"/>
      <w:r w:rsidRPr="00E606F0">
        <w:rPr>
          <w:rFonts w:ascii="Calibri" w:hAnsi="Calibri"/>
        </w:rPr>
        <w:t>essays</w:t>
      </w:r>
      <w:proofErr w:type="gramEnd"/>
      <w:r w:rsidRPr="00E606F0">
        <w:rPr>
          <w:rFonts w:ascii="Calibri" w:hAnsi="Calibri"/>
        </w:rPr>
        <w:t>).</w:t>
      </w:r>
    </w:p>
    <w:p w:rsidR="00A10523" w:rsidRPr="00E606F0" w:rsidRDefault="00A10523" w:rsidP="00A10523">
      <w:pPr>
        <w:widowControl/>
        <w:numPr>
          <w:ilvl w:val="0"/>
          <w:numId w:val="14"/>
        </w:numPr>
        <w:spacing w:after="120" w:line="240" w:lineRule="atLeast"/>
        <w:rPr>
          <w:rFonts w:ascii="Calibri" w:hAnsi="Calibri"/>
        </w:rPr>
      </w:pPr>
      <w:r w:rsidRPr="00E606F0">
        <w:rPr>
          <w:rFonts w:ascii="Calibri" w:hAnsi="Calibri"/>
        </w:rPr>
        <w:t xml:space="preserve">Analysis level work products are very similar to Comprehension level work products; however, documentation will include a more extensive discussion of the work. The content, amount, and depth of the presentation </w:t>
      </w:r>
      <w:proofErr w:type="gramStart"/>
      <w:r w:rsidRPr="00E606F0">
        <w:rPr>
          <w:rFonts w:ascii="Calibri" w:hAnsi="Calibri"/>
        </w:rPr>
        <w:t>is</w:t>
      </w:r>
      <w:proofErr w:type="gramEnd"/>
      <w:r w:rsidRPr="00E606F0">
        <w:rPr>
          <w:rFonts w:ascii="Calibri" w:hAnsi="Calibri"/>
        </w:rPr>
        <w:t xml:space="preserve"> what distinguishes Analysis level work products from Comprehension level work products; e.g., see items 1 through 6 above.</w:t>
      </w:r>
    </w:p>
    <w:p w:rsidR="00A10523" w:rsidRPr="00E606F0" w:rsidRDefault="00A10523">
      <w:pPr>
        <w:pStyle w:val="Heading6"/>
        <w:widowControl/>
        <w:rPr>
          <w:rFonts w:ascii="Calibri" w:hAnsi="Calibri"/>
          <w:sz w:val="24"/>
        </w:rPr>
      </w:pPr>
      <w:bookmarkStart w:id="135" w:name="_Toc319719579"/>
      <w:bookmarkStart w:id="136" w:name="_Toc319719782"/>
      <w:bookmarkStart w:id="137" w:name="_Toc319720292"/>
      <w:r w:rsidRPr="00E606F0">
        <w:rPr>
          <w:rFonts w:ascii="Calibri" w:hAnsi="Calibri"/>
          <w:sz w:val="24"/>
        </w:rPr>
        <w:t>What are descriptive process verbs?</w:t>
      </w:r>
      <w:bookmarkEnd w:id="135"/>
      <w:bookmarkEnd w:id="136"/>
      <w:bookmarkEnd w:id="137"/>
    </w:p>
    <w:tbl>
      <w:tblPr>
        <w:tblW w:w="0" w:type="auto"/>
        <w:jc w:val="center"/>
        <w:shd w:val="pct15" w:color="auto" w:fill="auto"/>
        <w:tblLayout w:type="fixed"/>
        <w:tblCellMar>
          <w:left w:w="80" w:type="dxa"/>
          <w:right w:w="80" w:type="dxa"/>
        </w:tblCellMar>
        <w:tblLook w:val="0000"/>
      </w:tblPr>
      <w:tblGrid>
        <w:gridCol w:w="1700"/>
        <w:gridCol w:w="1620"/>
        <w:gridCol w:w="1800"/>
        <w:gridCol w:w="1620"/>
        <w:gridCol w:w="1620"/>
      </w:tblGrid>
      <w:tr w:rsidR="00A10523" w:rsidRPr="00E606F0" w:rsidTr="00DC02DF">
        <w:tblPrEx>
          <w:tblCellMar>
            <w:top w:w="0" w:type="dxa"/>
            <w:bottom w:w="0" w:type="dxa"/>
          </w:tblCellMar>
        </w:tblPrEx>
        <w:trPr>
          <w:cantSplit/>
          <w:jc w:val="center"/>
        </w:trPr>
        <w:tc>
          <w:tcPr>
            <w:tcW w:w="1700" w:type="dxa"/>
            <w:shd w:val="pct15" w:color="auto" w:fill="auto"/>
          </w:tcPr>
          <w:p w:rsidR="00A10523" w:rsidRPr="00E606F0" w:rsidRDefault="00A10523">
            <w:pPr>
              <w:widowControl/>
              <w:spacing w:after="120" w:line="240" w:lineRule="atLeast"/>
              <w:ind w:firstLine="0"/>
              <w:jc w:val="center"/>
              <w:rPr>
                <w:rFonts w:ascii="Calibri" w:hAnsi="Calibri"/>
              </w:rPr>
            </w:pPr>
            <w:r w:rsidRPr="00E606F0">
              <w:rPr>
                <w:rFonts w:ascii="Calibri" w:hAnsi="Calibri"/>
              </w:rPr>
              <w:t xml:space="preserve">analyze </w:t>
            </w:r>
          </w:p>
        </w:tc>
        <w:tc>
          <w:tcPr>
            <w:tcW w:w="1620" w:type="dxa"/>
            <w:shd w:val="pct15" w:color="auto" w:fill="auto"/>
          </w:tcPr>
          <w:p w:rsidR="00A10523" w:rsidRPr="00E606F0" w:rsidRDefault="00A10523">
            <w:pPr>
              <w:widowControl/>
              <w:spacing w:after="120" w:line="240" w:lineRule="atLeast"/>
              <w:ind w:firstLine="0"/>
              <w:jc w:val="center"/>
              <w:rPr>
                <w:rFonts w:ascii="Calibri" w:hAnsi="Calibri"/>
              </w:rPr>
            </w:pPr>
            <w:r w:rsidRPr="00E606F0">
              <w:rPr>
                <w:rFonts w:ascii="Calibri" w:hAnsi="Calibri"/>
              </w:rPr>
              <w:t xml:space="preserve">appraise </w:t>
            </w:r>
          </w:p>
        </w:tc>
        <w:tc>
          <w:tcPr>
            <w:tcW w:w="1800" w:type="dxa"/>
            <w:shd w:val="pct15" w:color="auto" w:fill="auto"/>
          </w:tcPr>
          <w:p w:rsidR="00A10523" w:rsidRPr="00E606F0" w:rsidRDefault="00A10523">
            <w:pPr>
              <w:widowControl/>
              <w:spacing w:after="120" w:line="240" w:lineRule="atLeast"/>
              <w:ind w:firstLine="0"/>
              <w:jc w:val="center"/>
              <w:rPr>
                <w:rFonts w:ascii="Calibri" w:hAnsi="Calibri"/>
              </w:rPr>
            </w:pPr>
            <w:r w:rsidRPr="00E606F0">
              <w:rPr>
                <w:rFonts w:ascii="Calibri" w:hAnsi="Calibri"/>
              </w:rPr>
              <w:t>break apart</w:t>
            </w:r>
          </w:p>
        </w:tc>
        <w:tc>
          <w:tcPr>
            <w:tcW w:w="1620" w:type="dxa"/>
            <w:shd w:val="pct15" w:color="auto" w:fill="auto"/>
          </w:tcPr>
          <w:p w:rsidR="00A10523" w:rsidRPr="00E606F0" w:rsidRDefault="00A10523">
            <w:pPr>
              <w:widowControl/>
              <w:spacing w:after="120" w:line="240" w:lineRule="atLeast"/>
              <w:ind w:firstLine="0"/>
              <w:jc w:val="center"/>
              <w:rPr>
                <w:rFonts w:ascii="Calibri" w:hAnsi="Calibri"/>
              </w:rPr>
            </w:pPr>
            <w:r w:rsidRPr="00E606F0">
              <w:rPr>
                <w:rFonts w:ascii="Calibri" w:hAnsi="Calibri"/>
              </w:rPr>
              <w:t>break down</w:t>
            </w:r>
          </w:p>
        </w:tc>
        <w:tc>
          <w:tcPr>
            <w:tcW w:w="1620" w:type="dxa"/>
            <w:shd w:val="pct15" w:color="auto" w:fill="auto"/>
          </w:tcPr>
          <w:p w:rsidR="00A10523" w:rsidRPr="00E606F0" w:rsidRDefault="00A10523">
            <w:pPr>
              <w:widowControl/>
              <w:spacing w:after="120" w:line="240" w:lineRule="atLeast"/>
              <w:ind w:firstLine="0"/>
              <w:jc w:val="center"/>
              <w:rPr>
                <w:rFonts w:ascii="Calibri" w:hAnsi="Calibri"/>
              </w:rPr>
            </w:pPr>
            <w:r w:rsidRPr="00E606F0">
              <w:rPr>
                <w:rFonts w:ascii="Calibri" w:hAnsi="Calibri"/>
              </w:rPr>
              <w:t>calculate</w:t>
            </w:r>
          </w:p>
        </w:tc>
      </w:tr>
      <w:tr w:rsidR="00A10523" w:rsidRPr="00E606F0" w:rsidTr="00DC02DF">
        <w:tblPrEx>
          <w:tblCellMar>
            <w:top w:w="0" w:type="dxa"/>
            <w:bottom w:w="0" w:type="dxa"/>
          </w:tblCellMar>
        </w:tblPrEx>
        <w:trPr>
          <w:cantSplit/>
          <w:jc w:val="center"/>
        </w:trPr>
        <w:tc>
          <w:tcPr>
            <w:tcW w:w="1700" w:type="dxa"/>
            <w:shd w:val="pct15" w:color="auto" w:fill="auto"/>
          </w:tcPr>
          <w:p w:rsidR="00A10523" w:rsidRPr="00E606F0" w:rsidRDefault="00A10523">
            <w:pPr>
              <w:widowControl/>
              <w:spacing w:after="120" w:line="240" w:lineRule="atLeast"/>
              <w:ind w:firstLine="0"/>
              <w:jc w:val="center"/>
              <w:rPr>
                <w:rFonts w:ascii="Calibri" w:hAnsi="Calibri"/>
              </w:rPr>
            </w:pPr>
            <w:r w:rsidRPr="00E606F0">
              <w:rPr>
                <w:rFonts w:ascii="Calibri" w:hAnsi="Calibri"/>
              </w:rPr>
              <w:t>compare</w:t>
            </w:r>
          </w:p>
        </w:tc>
        <w:tc>
          <w:tcPr>
            <w:tcW w:w="1620" w:type="dxa"/>
            <w:shd w:val="pct15" w:color="auto" w:fill="auto"/>
          </w:tcPr>
          <w:p w:rsidR="00A10523" w:rsidRPr="00E606F0" w:rsidRDefault="00AA0984" w:rsidP="00AA0984">
            <w:pPr>
              <w:widowControl/>
              <w:spacing w:after="120" w:line="240" w:lineRule="atLeast"/>
              <w:ind w:firstLine="0"/>
              <w:jc w:val="center"/>
              <w:rPr>
                <w:rFonts w:ascii="Calibri" w:hAnsi="Calibri"/>
              </w:rPr>
            </w:pPr>
            <w:r>
              <w:rPr>
                <w:rFonts w:ascii="Calibri" w:hAnsi="Calibri"/>
              </w:rPr>
              <w:t>c</w:t>
            </w:r>
            <w:r w:rsidR="00A10523" w:rsidRPr="00E606F0">
              <w:rPr>
                <w:rFonts w:ascii="Calibri" w:hAnsi="Calibri"/>
              </w:rPr>
              <w:t>ontrast</w:t>
            </w:r>
          </w:p>
        </w:tc>
        <w:tc>
          <w:tcPr>
            <w:tcW w:w="1800" w:type="dxa"/>
            <w:shd w:val="pct15" w:color="auto" w:fill="auto"/>
          </w:tcPr>
          <w:p w:rsidR="00A10523" w:rsidRPr="00E606F0" w:rsidRDefault="00A10523">
            <w:pPr>
              <w:widowControl/>
              <w:spacing w:after="120" w:line="240" w:lineRule="atLeast"/>
              <w:ind w:firstLine="0"/>
              <w:jc w:val="center"/>
              <w:rPr>
                <w:rFonts w:ascii="Calibri" w:hAnsi="Calibri"/>
              </w:rPr>
            </w:pPr>
            <w:r w:rsidRPr="00E606F0">
              <w:rPr>
                <w:rFonts w:ascii="Calibri" w:hAnsi="Calibri"/>
              </w:rPr>
              <w:t>debate</w:t>
            </w:r>
          </w:p>
        </w:tc>
        <w:tc>
          <w:tcPr>
            <w:tcW w:w="1620" w:type="dxa"/>
            <w:shd w:val="pct15" w:color="auto" w:fill="auto"/>
          </w:tcPr>
          <w:p w:rsidR="00A10523" w:rsidRPr="00E606F0" w:rsidRDefault="00A10523">
            <w:pPr>
              <w:widowControl/>
              <w:spacing w:after="120" w:line="240" w:lineRule="atLeast"/>
              <w:ind w:firstLine="0"/>
              <w:jc w:val="center"/>
              <w:rPr>
                <w:rFonts w:ascii="Calibri" w:hAnsi="Calibri"/>
              </w:rPr>
            </w:pPr>
            <w:r w:rsidRPr="00E606F0">
              <w:rPr>
                <w:rFonts w:ascii="Calibri" w:hAnsi="Calibri"/>
              </w:rPr>
              <w:t>diagram</w:t>
            </w:r>
          </w:p>
        </w:tc>
        <w:tc>
          <w:tcPr>
            <w:tcW w:w="1620" w:type="dxa"/>
            <w:shd w:val="pct15" w:color="auto" w:fill="auto"/>
          </w:tcPr>
          <w:p w:rsidR="00A10523" w:rsidRPr="00E606F0" w:rsidRDefault="00A10523">
            <w:pPr>
              <w:widowControl/>
              <w:spacing w:after="120" w:line="240" w:lineRule="atLeast"/>
              <w:ind w:firstLine="0"/>
              <w:jc w:val="center"/>
              <w:rPr>
                <w:rFonts w:ascii="Calibri" w:hAnsi="Calibri"/>
              </w:rPr>
            </w:pPr>
            <w:r w:rsidRPr="00E606F0">
              <w:rPr>
                <w:rFonts w:ascii="Calibri" w:hAnsi="Calibri"/>
              </w:rPr>
              <w:t>differentiate</w:t>
            </w:r>
          </w:p>
        </w:tc>
      </w:tr>
      <w:tr w:rsidR="00A10523" w:rsidRPr="00E606F0" w:rsidTr="00DC02DF">
        <w:tblPrEx>
          <w:tblCellMar>
            <w:top w:w="0" w:type="dxa"/>
            <w:bottom w:w="0" w:type="dxa"/>
          </w:tblCellMar>
        </w:tblPrEx>
        <w:trPr>
          <w:cantSplit/>
          <w:jc w:val="center"/>
        </w:trPr>
        <w:tc>
          <w:tcPr>
            <w:tcW w:w="1700" w:type="dxa"/>
            <w:shd w:val="pct15" w:color="auto" w:fill="auto"/>
          </w:tcPr>
          <w:p w:rsidR="00A10523" w:rsidRPr="00E606F0" w:rsidRDefault="00A10523">
            <w:pPr>
              <w:widowControl/>
              <w:spacing w:after="120" w:line="240" w:lineRule="atLeast"/>
              <w:ind w:firstLine="0"/>
              <w:jc w:val="center"/>
              <w:rPr>
                <w:rFonts w:ascii="Calibri" w:hAnsi="Calibri"/>
              </w:rPr>
            </w:pPr>
            <w:r w:rsidRPr="00E606F0">
              <w:rPr>
                <w:rFonts w:ascii="Calibri" w:hAnsi="Calibri"/>
              </w:rPr>
              <w:t>examine</w:t>
            </w:r>
          </w:p>
        </w:tc>
        <w:tc>
          <w:tcPr>
            <w:tcW w:w="1620" w:type="dxa"/>
            <w:shd w:val="pct15" w:color="auto" w:fill="auto"/>
          </w:tcPr>
          <w:p w:rsidR="00A10523" w:rsidRPr="00E606F0" w:rsidRDefault="00A10523">
            <w:pPr>
              <w:widowControl/>
              <w:spacing w:after="120" w:line="240" w:lineRule="atLeast"/>
              <w:ind w:firstLine="0"/>
              <w:jc w:val="center"/>
              <w:rPr>
                <w:rFonts w:ascii="Calibri" w:hAnsi="Calibri"/>
              </w:rPr>
            </w:pPr>
            <w:r w:rsidRPr="00E606F0">
              <w:rPr>
                <w:rFonts w:ascii="Calibri" w:hAnsi="Calibri"/>
              </w:rPr>
              <w:t>experiment</w:t>
            </w:r>
          </w:p>
        </w:tc>
        <w:tc>
          <w:tcPr>
            <w:tcW w:w="1800" w:type="dxa"/>
            <w:shd w:val="pct15" w:color="auto" w:fill="auto"/>
          </w:tcPr>
          <w:p w:rsidR="00A10523" w:rsidRPr="00E606F0" w:rsidRDefault="00A10523">
            <w:pPr>
              <w:widowControl/>
              <w:spacing w:after="120" w:line="240" w:lineRule="atLeast"/>
              <w:ind w:firstLine="0"/>
              <w:jc w:val="center"/>
              <w:rPr>
                <w:rFonts w:ascii="Calibri" w:hAnsi="Calibri"/>
              </w:rPr>
            </w:pPr>
            <w:r w:rsidRPr="00E606F0">
              <w:rPr>
                <w:rFonts w:ascii="Calibri" w:hAnsi="Calibri"/>
              </w:rPr>
              <w:t>explain</w:t>
            </w:r>
          </w:p>
        </w:tc>
        <w:tc>
          <w:tcPr>
            <w:tcW w:w="1620" w:type="dxa"/>
            <w:shd w:val="pct15" w:color="auto" w:fill="auto"/>
          </w:tcPr>
          <w:p w:rsidR="00A10523" w:rsidRPr="00E606F0" w:rsidRDefault="00A10523">
            <w:pPr>
              <w:widowControl/>
              <w:spacing w:after="120" w:line="240" w:lineRule="atLeast"/>
              <w:ind w:firstLine="0"/>
              <w:jc w:val="center"/>
              <w:rPr>
                <w:rFonts w:ascii="Calibri" w:hAnsi="Calibri"/>
              </w:rPr>
            </w:pPr>
            <w:r w:rsidRPr="00E606F0">
              <w:rPr>
                <w:rFonts w:ascii="Calibri" w:hAnsi="Calibri"/>
              </w:rPr>
              <w:t>inspect</w:t>
            </w:r>
          </w:p>
        </w:tc>
        <w:tc>
          <w:tcPr>
            <w:tcW w:w="1620" w:type="dxa"/>
            <w:shd w:val="pct15" w:color="auto" w:fill="auto"/>
          </w:tcPr>
          <w:p w:rsidR="00A10523" w:rsidRPr="00E606F0" w:rsidRDefault="00A10523">
            <w:pPr>
              <w:widowControl/>
              <w:spacing w:after="120" w:line="240" w:lineRule="atLeast"/>
              <w:ind w:firstLine="0"/>
              <w:jc w:val="center"/>
              <w:rPr>
                <w:rFonts w:ascii="Calibri" w:hAnsi="Calibri"/>
              </w:rPr>
            </w:pPr>
            <w:r w:rsidRPr="00E606F0">
              <w:rPr>
                <w:rFonts w:ascii="Calibri" w:hAnsi="Calibri"/>
              </w:rPr>
              <w:t>inventory</w:t>
            </w:r>
          </w:p>
        </w:tc>
      </w:tr>
      <w:tr w:rsidR="00A10523" w:rsidRPr="00E606F0" w:rsidTr="00DC02DF">
        <w:tblPrEx>
          <w:tblCellMar>
            <w:top w:w="0" w:type="dxa"/>
            <w:bottom w:w="0" w:type="dxa"/>
          </w:tblCellMar>
        </w:tblPrEx>
        <w:trPr>
          <w:cantSplit/>
          <w:jc w:val="center"/>
        </w:trPr>
        <w:tc>
          <w:tcPr>
            <w:tcW w:w="1700" w:type="dxa"/>
            <w:shd w:val="pct15" w:color="auto" w:fill="auto"/>
          </w:tcPr>
          <w:p w:rsidR="00A10523" w:rsidRPr="00E606F0" w:rsidRDefault="00A10523">
            <w:pPr>
              <w:widowControl/>
              <w:spacing w:after="120" w:line="240" w:lineRule="atLeast"/>
              <w:ind w:firstLine="0"/>
              <w:jc w:val="center"/>
              <w:rPr>
                <w:rFonts w:ascii="Calibri" w:hAnsi="Calibri"/>
              </w:rPr>
            </w:pPr>
            <w:r w:rsidRPr="00E606F0">
              <w:rPr>
                <w:rFonts w:ascii="Calibri" w:hAnsi="Calibri"/>
              </w:rPr>
              <w:t>question</w:t>
            </w:r>
          </w:p>
        </w:tc>
        <w:tc>
          <w:tcPr>
            <w:tcW w:w="1620" w:type="dxa"/>
            <w:shd w:val="pct15" w:color="auto" w:fill="auto"/>
          </w:tcPr>
          <w:p w:rsidR="00A10523" w:rsidRPr="00E606F0" w:rsidRDefault="00AA0984" w:rsidP="00AA0984">
            <w:pPr>
              <w:widowControl/>
              <w:spacing w:after="120" w:line="240" w:lineRule="atLeast"/>
              <w:ind w:firstLine="0"/>
              <w:jc w:val="center"/>
              <w:rPr>
                <w:rFonts w:ascii="Calibri" w:hAnsi="Calibri"/>
              </w:rPr>
            </w:pPr>
            <w:r>
              <w:rPr>
                <w:rFonts w:ascii="Calibri" w:hAnsi="Calibri"/>
              </w:rPr>
              <w:t>r</w:t>
            </w:r>
            <w:r w:rsidR="00A10523" w:rsidRPr="00E606F0">
              <w:rPr>
                <w:rFonts w:ascii="Calibri" w:hAnsi="Calibri"/>
              </w:rPr>
              <w:t>elate</w:t>
            </w:r>
          </w:p>
        </w:tc>
        <w:tc>
          <w:tcPr>
            <w:tcW w:w="1800" w:type="dxa"/>
            <w:shd w:val="pct15" w:color="auto" w:fill="auto"/>
          </w:tcPr>
          <w:p w:rsidR="00A10523" w:rsidRPr="00E606F0" w:rsidRDefault="00A10523">
            <w:pPr>
              <w:widowControl/>
              <w:spacing w:after="120" w:line="240" w:lineRule="atLeast"/>
              <w:ind w:firstLine="0"/>
              <w:jc w:val="center"/>
              <w:rPr>
                <w:rFonts w:ascii="Calibri" w:hAnsi="Calibri"/>
              </w:rPr>
            </w:pPr>
            <w:r w:rsidRPr="00E606F0">
              <w:rPr>
                <w:rFonts w:ascii="Calibri" w:hAnsi="Calibri"/>
              </w:rPr>
              <w:t>solve</w:t>
            </w:r>
          </w:p>
        </w:tc>
        <w:tc>
          <w:tcPr>
            <w:tcW w:w="1620" w:type="dxa"/>
            <w:shd w:val="pct15" w:color="auto" w:fill="auto"/>
          </w:tcPr>
          <w:p w:rsidR="00A10523" w:rsidRPr="00E606F0" w:rsidRDefault="00A10523">
            <w:pPr>
              <w:widowControl/>
              <w:spacing w:after="120" w:line="240" w:lineRule="atLeast"/>
              <w:ind w:firstLine="0"/>
              <w:jc w:val="center"/>
              <w:rPr>
                <w:rFonts w:ascii="Calibri" w:hAnsi="Calibri"/>
              </w:rPr>
            </w:pPr>
          </w:p>
        </w:tc>
        <w:tc>
          <w:tcPr>
            <w:tcW w:w="1620" w:type="dxa"/>
            <w:shd w:val="pct15" w:color="auto" w:fill="auto"/>
          </w:tcPr>
          <w:p w:rsidR="00A10523" w:rsidRPr="00E606F0" w:rsidRDefault="00A10523">
            <w:pPr>
              <w:widowControl/>
              <w:spacing w:after="120" w:line="240" w:lineRule="atLeast"/>
              <w:ind w:firstLine="0"/>
              <w:jc w:val="center"/>
              <w:rPr>
                <w:rFonts w:ascii="Calibri" w:hAnsi="Calibri"/>
              </w:rPr>
            </w:pPr>
          </w:p>
        </w:tc>
      </w:tr>
    </w:tbl>
    <w:p w:rsidR="001F4717" w:rsidRDefault="001F4717">
      <w:pPr>
        <w:widowControl/>
        <w:spacing w:after="120" w:line="240" w:lineRule="atLeast"/>
        <w:ind w:firstLine="0"/>
        <w:jc w:val="center"/>
        <w:rPr>
          <w:rFonts w:ascii="Calibri" w:hAnsi="Calibri"/>
          <w:sz w:val="20"/>
        </w:rPr>
      </w:pPr>
    </w:p>
    <w:p w:rsidR="001F4717" w:rsidRDefault="001F4717">
      <w:pPr>
        <w:widowControl/>
        <w:spacing w:after="120" w:line="240" w:lineRule="atLeast"/>
        <w:ind w:firstLine="0"/>
        <w:jc w:val="center"/>
        <w:rPr>
          <w:rFonts w:ascii="Calibri" w:hAnsi="Calibri"/>
          <w:sz w:val="20"/>
        </w:rPr>
      </w:pPr>
    </w:p>
    <w:p w:rsidR="00A10523" w:rsidRPr="00E606F0" w:rsidRDefault="001F4717" w:rsidP="001F4717">
      <w:pPr>
        <w:pStyle w:val="Title"/>
      </w:pPr>
      <w:bookmarkStart w:id="138" w:name="_Toc319719580"/>
      <w:bookmarkStart w:id="139" w:name="_Toc319719783"/>
      <w:bookmarkStart w:id="140" w:name="_Toc319720293"/>
      <w:bookmarkStart w:id="141" w:name="_Toc319721337"/>
      <w:bookmarkStart w:id="142" w:name="systhesis"/>
      <w:bookmarkStart w:id="143" w:name="_Toc327542447"/>
      <w:bookmarkStart w:id="144" w:name="_Toc327679830"/>
      <w:bookmarkStart w:id="145" w:name="_Toc327679887"/>
      <w:bookmarkStart w:id="146" w:name="_Toc328802492"/>
      <w:bookmarkStart w:id="147" w:name="_Toc328802776"/>
      <w:bookmarkStart w:id="148" w:name="_Toc328816273"/>
      <w:bookmarkStart w:id="149" w:name="_Toc328968949"/>
      <w:bookmarkStart w:id="150" w:name="_Toc338392806"/>
      <w:bookmarkStart w:id="151" w:name="_Toc338393264"/>
      <w:r w:rsidRPr="00DC02DF">
        <w:rPr>
          <w:highlight w:val="yellow"/>
        </w:rPr>
        <w:t>Level (5</w:t>
      </w:r>
      <w:proofErr w:type="gramStart"/>
      <w:r w:rsidRPr="00DC02DF">
        <w:rPr>
          <w:highlight w:val="yellow"/>
        </w:rPr>
        <w:t xml:space="preserve">)  </w:t>
      </w:r>
      <w:r w:rsidR="00A10523" w:rsidRPr="00DC02DF">
        <w:rPr>
          <w:highlight w:val="yellow"/>
        </w:rPr>
        <w:t>SYNTHESIS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roofErr w:type="gramEnd"/>
      <w:r w:rsidR="00A10523" w:rsidRPr="00DC02DF">
        <w:rPr>
          <w:highlight w:val="yellow"/>
        </w:rPr>
        <w:t xml:space="preserve"> (CREATE)</w:t>
      </w:r>
      <w:r w:rsidR="00A10523" w:rsidRPr="00E606F0">
        <w:fldChar w:fldCharType="begin"/>
      </w:r>
      <w:r w:rsidR="00A10523" w:rsidRPr="00E606F0">
        <w:instrText>tc "</w:instrText>
      </w:r>
      <w:bookmarkStart w:id="152" w:name="_Toc391385876"/>
      <w:r w:rsidR="00A10523" w:rsidRPr="00E606F0">
        <w:instrText>Synthesis</w:instrText>
      </w:r>
      <w:bookmarkEnd w:id="152"/>
      <w:r w:rsidR="00A10523" w:rsidRPr="00E606F0">
        <w:instrText>" \f 67 \l 02</w:instrText>
      </w:r>
      <w:r w:rsidR="00A10523" w:rsidRPr="00E606F0">
        <w:fldChar w:fldCharType="end"/>
      </w:r>
    </w:p>
    <w:p w:rsidR="00A10523" w:rsidRPr="00E606F0" w:rsidRDefault="00E606F0">
      <w:pPr>
        <w:pStyle w:val="Heading6"/>
        <w:widowControl/>
        <w:rPr>
          <w:rFonts w:ascii="Calibri" w:hAnsi="Calibri"/>
          <w:sz w:val="24"/>
        </w:rPr>
      </w:pPr>
      <w:bookmarkStart w:id="153" w:name="_Toc319719581"/>
      <w:bookmarkStart w:id="154" w:name="_Toc319719784"/>
      <w:bookmarkStart w:id="155" w:name="_Toc319720294"/>
      <w:r>
        <w:rPr>
          <w:rFonts w:ascii="Calibri" w:hAnsi="Calibri"/>
          <w:sz w:val="24"/>
        </w:rPr>
        <w:br/>
      </w:r>
      <w:r w:rsidR="00A10523" w:rsidRPr="00E606F0">
        <w:rPr>
          <w:rFonts w:ascii="Calibri" w:hAnsi="Calibri"/>
          <w:sz w:val="24"/>
        </w:rPr>
        <w:t>How do I know I have reached this level?</w:t>
      </w:r>
      <w:bookmarkEnd w:id="153"/>
      <w:bookmarkEnd w:id="154"/>
      <w:bookmarkEnd w:id="155"/>
    </w:p>
    <w:p w:rsidR="00A10523" w:rsidRPr="00E606F0" w:rsidRDefault="00A10523">
      <w:pPr>
        <w:widowControl/>
        <w:spacing w:after="120" w:line="240" w:lineRule="atLeast"/>
        <w:ind w:firstLine="0"/>
        <w:rPr>
          <w:rFonts w:ascii="Calibri" w:hAnsi="Calibri"/>
        </w:rPr>
      </w:pPr>
      <w:r w:rsidRPr="00E606F0">
        <w:rPr>
          <w:rFonts w:ascii="Calibri" w:hAnsi="Calibri"/>
        </w:rPr>
        <w:t>I have the ability to assemble parts and elements into a unified organization or whole that requires original or creative thinking.  I recognize new problems and develop new tools to solve them.  I create my own plans, models, hypotheses, etc. for constructing solutions to problems.  This Level of Learning requires Knowledge, Comprehension, Application and Analysis Levels of Learning.</w:t>
      </w:r>
    </w:p>
    <w:p w:rsidR="00A10523" w:rsidRPr="00E606F0" w:rsidRDefault="00A10523">
      <w:pPr>
        <w:pStyle w:val="Heading6"/>
        <w:widowControl/>
        <w:rPr>
          <w:rFonts w:ascii="Calibri" w:hAnsi="Calibri"/>
          <w:sz w:val="24"/>
        </w:rPr>
      </w:pPr>
      <w:bookmarkStart w:id="156" w:name="_Toc319719582"/>
      <w:bookmarkStart w:id="157" w:name="_Toc319719785"/>
      <w:bookmarkStart w:id="158" w:name="_Toc319720295"/>
      <w:r w:rsidRPr="00E606F0">
        <w:rPr>
          <w:rFonts w:ascii="Calibri" w:hAnsi="Calibri"/>
          <w:sz w:val="24"/>
        </w:rPr>
        <w:t>What do I do at this level?</w:t>
      </w:r>
      <w:bookmarkEnd w:id="156"/>
      <w:bookmarkEnd w:id="157"/>
      <w:bookmarkEnd w:id="158"/>
    </w:p>
    <w:p w:rsidR="00A10523" w:rsidRPr="00E606F0" w:rsidRDefault="00A10523">
      <w:pPr>
        <w:widowControl/>
        <w:spacing w:after="120" w:line="240" w:lineRule="atLeast"/>
        <w:ind w:firstLine="0"/>
        <w:rPr>
          <w:rFonts w:ascii="Calibri" w:hAnsi="Calibri"/>
        </w:rPr>
      </w:pPr>
      <w:r w:rsidRPr="00E606F0">
        <w:rPr>
          <w:rFonts w:ascii="Calibri" w:hAnsi="Calibri"/>
        </w:rPr>
        <w:t>I generate ideas and use them to create a physical object, a process, a design method, a written or oral communication, or even a set of abstract relations (e.g., mathematical models).  I produce written or oral reports that have the desired effect (e.g., information acquisition, acceptance of a point of view, continued support, etc.) on the reader or listener.  I generate project plans.  I propose designs.  I formulate hypotheses based on the analysis of relevant or pertinent factors.  I am able to generalize from a set of axioms or principles.</w:t>
      </w:r>
    </w:p>
    <w:p w:rsidR="00A10523" w:rsidRPr="00E606F0" w:rsidRDefault="00A10523">
      <w:pPr>
        <w:pStyle w:val="Heading6"/>
        <w:widowControl/>
        <w:rPr>
          <w:rFonts w:ascii="Calibri" w:hAnsi="Calibri"/>
          <w:sz w:val="24"/>
        </w:rPr>
      </w:pPr>
      <w:bookmarkStart w:id="159" w:name="_Toc319719583"/>
      <w:bookmarkStart w:id="160" w:name="_Toc319719786"/>
      <w:bookmarkStart w:id="161" w:name="_Toc319720296"/>
      <w:r w:rsidRPr="00E606F0">
        <w:rPr>
          <w:rFonts w:ascii="Calibri" w:hAnsi="Calibri"/>
          <w:sz w:val="24"/>
        </w:rPr>
        <w:t>How will the teacher know I am at this level?</w:t>
      </w:r>
      <w:bookmarkEnd w:id="159"/>
      <w:bookmarkEnd w:id="160"/>
      <w:bookmarkEnd w:id="161"/>
      <w:r w:rsidRPr="00E606F0">
        <w:rPr>
          <w:rFonts w:ascii="Calibri" w:hAnsi="Calibri"/>
          <w:sz w:val="24"/>
        </w:rPr>
        <w:t xml:space="preserve"> </w:t>
      </w:r>
    </w:p>
    <w:p w:rsidR="00A10523" w:rsidRPr="00E606F0" w:rsidRDefault="00A10523">
      <w:pPr>
        <w:widowControl/>
        <w:spacing w:after="120" w:line="240" w:lineRule="atLeast"/>
        <w:ind w:firstLine="0"/>
        <w:rPr>
          <w:rFonts w:ascii="Calibri" w:hAnsi="Calibri"/>
        </w:rPr>
      </w:pPr>
      <w:r w:rsidRPr="00E606F0">
        <w:rPr>
          <w:rFonts w:ascii="Calibri" w:hAnsi="Calibri"/>
        </w:rPr>
        <w:t>I demonstrate that I can combine ideas into a statement, a plan, a product, etc. that was previously unknown to me; e.g., I develop a program that includes the best parts of each of these ideas.</w:t>
      </w:r>
    </w:p>
    <w:p w:rsidR="00A10523" w:rsidRPr="00E606F0" w:rsidRDefault="00A10523">
      <w:pPr>
        <w:pStyle w:val="Heading6"/>
        <w:widowControl/>
        <w:rPr>
          <w:rFonts w:ascii="Calibri" w:hAnsi="Calibri"/>
          <w:sz w:val="24"/>
        </w:rPr>
      </w:pPr>
      <w:bookmarkStart w:id="162" w:name="_Toc319719584"/>
      <w:bookmarkStart w:id="163" w:name="_Toc319719787"/>
      <w:bookmarkStart w:id="164" w:name="_Toc319720297"/>
      <w:r w:rsidRPr="00E606F0">
        <w:rPr>
          <w:rFonts w:ascii="Calibri" w:hAnsi="Calibri"/>
          <w:sz w:val="24"/>
        </w:rPr>
        <w:t>What does the teacher do as this level?</w:t>
      </w:r>
      <w:bookmarkEnd w:id="162"/>
      <w:bookmarkEnd w:id="163"/>
      <w:bookmarkEnd w:id="164"/>
    </w:p>
    <w:p w:rsidR="00A10523" w:rsidRPr="00E606F0" w:rsidRDefault="00A10523">
      <w:pPr>
        <w:widowControl/>
        <w:spacing w:after="120" w:line="240" w:lineRule="atLeast"/>
        <w:ind w:firstLine="0"/>
        <w:rPr>
          <w:rFonts w:ascii="Calibri" w:hAnsi="Calibri"/>
        </w:rPr>
      </w:pPr>
      <w:r w:rsidRPr="00E606F0">
        <w:rPr>
          <w:rFonts w:ascii="Calibri" w:hAnsi="Calibri"/>
        </w:rPr>
        <w:lastRenderedPageBreak/>
        <w:t>The teacher reflects, extends, analyzes, and evaluates.</w:t>
      </w:r>
    </w:p>
    <w:p w:rsidR="00A10523" w:rsidRPr="00E606F0" w:rsidRDefault="00A10523">
      <w:pPr>
        <w:pStyle w:val="Heading6"/>
        <w:widowControl/>
        <w:rPr>
          <w:rFonts w:ascii="Calibri" w:hAnsi="Calibri"/>
          <w:sz w:val="24"/>
        </w:rPr>
      </w:pPr>
      <w:bookmarkStart w:id="165" w:name="_Toc319719585"/>
      <w:bookmarkStart w:id="166" w:name="_Toc319719788"/>
      <w:bookmarkStart w:id="167" w:name="_Toc319720298"/>
      <w:r w:rsidRPr="00E606F0">
        <w:rPr>
          <w:rFonts w:ascii="Calibri" w:hAnsi="Calibri"/>
          <w:sz w:val="24"/>
        </w:rPr>
        <w:t>What are the typical questions I can ask myself that will demonstrate my Synthesis Level of Learning?</w:t>
      </w:r>
      <w:bookmarkEnd w:id="165"/>
      <w:bookmarkEnd w:id="166"/>
      <w:bookmarkEnd w:id="167"/>
    </w:p>
    <w:p w:rsidR="00A10523" w:rsidRPr="00E606F0" w:rsidRDefault="00A10523" w:rsidP="00A10523">
      <w:pPr>
        <w:pStyle w:val="Footer"/>
        <w:widowControl/>
        <w:numPr>
          <w:ilvl w:val="0"/>
          <w:numId w:val="15"/>
        </w:numPr>
        <w:tabs>
          <w:tab w:val="clear" w:pos="4320"/>
          <w:tab w:val="clear" w:pos="8640"/>
        </w:tabs>
        <w:spacing w:line="240" w:lineRule="atLeast"/>
        <w:ind w:left="0" w:firstLine="0"/>
        <w:rPr>
          <w:rFonts w:ascii="Calibri" w:hAnsi="Calibri"/>
        </w:rPr>
      </w:pPr>
      <w:r w:rsidRPr="00E606F0">
        <w:rPr>
          <w:rFonts w:ascii="Calibri" w:hAnsi="Calibri"/>
        </w:rPr>
        <w:t>Can I create a project plan?</w:t>
      </w:r>
    </w:p>
    <w:p w:rsidR="00A10523" w:rsidRPr="00E606F0" w:rsidRDefault="00A10523" w:rsidP="00A10523">
      <w:pPr>
        <w:pStyle w:val="Footer"/>
        <w:widowControl/>
        <w:numPr>
          <w:ilvl w:val="0"/>
          <w:numId w:val="16"/>
        </w:numPr>
        <w:tabs>
          <w:tab w:val="clear" w:pos="4320"/>
          <w:tab w:val="clear" w:pos="8640"/>
        </w:tabs>
        <w:spacing w:line="240" w:lineRule="atLeast"/>
        <w:ind w:left="0" w:firstLine="0"/>
        <w:rPr>
          <w:rFonts w:ascii="Calibri" w:hAnsi="Calibri"/>
        </w:rPr>
      </w:pPr>
      <w:r w:rsidRPr="00E606F0">
        <w:rPr>
          <w:rFonts w:ascii="Calibri" w:hAnsi="Calibri"/>
        </w:rPr>
        <w:t>Can I develop a model?</w:t>
      </w:r>
    </w:p>
    <w:p w:rsidR="00A10523" w:rsidRPr="00E606F0" w:rsidRDefault="00A10523" w:rsidP="00A10523">
      <w:pPr>
        <w:widowControl/>
        <w:numPr>
          <w:ilvl w:val="0"/>
          <w:numId w:val="16"/>
        </w:numPr>
        <w:spacing w:after="120" w:line="240" w:lineRule="atLeast"/>
        <w:ind w:left="0" w:firstLine="0"/>
        <w:rPr>
          <w:rFonts w:ascii="Calibri" w:hAnsi="Calibri"/>
        </w:rPr>
      </w:pPr>
      <w:r w:rsidRPr="00E606F0">
        <w:rPr>
          <w:rFonts w:ascii="Calibri" w:hAnsi="Calibri"/>
        </w:rPr>
        <w:t>Can I propose a design?</w:t>
      </w:r>
    </w:p>
    <w:p w:rsidR="00A10523" w:rsidRPr="00E606F0" w:rsidRDefault="00A10523">
      <w:pPr>
        <w:widowControl/>
        <w:spacing w:before="240" w:after="120" w:line="240" w:lineRule="atLeast"/>
        <w:ind w:firstLine="0"/>
        <w:rPr>
          <w:rFonts w:ascii="Calibri" w:hAnsi="Calibri"/>
        </w:rPr>
      </w:pPr>
      <w:bookmarkStart w:id="168" w:name="_Toc319719586"/>
      <w:bookmarkStart w:id="169" w:name="_Toc319719789"/>
      <w:bookmarkStart w:id="170" w:name="_Toc319720299"/>
      <w:r w:rsidRPr="00E606F0">
        <w:rPr>
          <w:rFonts w:ascii="Calibri" w:hAnsi="Calibri"/>
          <w:u w:val="single"/>
        </w:rPr>
        <w:t xml:space="preserve">What are typical </w:t>
      </w:r>
      <w:r w:rsidRPr="00E606F0">
        <w:rPr>
          <w:rFonts w:ascii="Calibri" w:hAnsi="Calibri"/>
          <w:i/>
          <w:u w:val="single"/>
        </w:rPr>
        <w:t>work products</w:t>
      </w:r>
      <w:r w:rsidRPr="00E606F0">
        <w:rPr>
          <w:rFonts w:ascii="Calibri" w:hAnsi="Calibri"/>
          <w:u w:val="single"/>
        </w:rPr>
        <w:t>?</w:t>
      </w:r>
      <w:bookmarkEnd w:id="168"/>
      <w:bookmarkEnd w:id="169"/>
      <w:bookmarkEnd w:id="170"/>
    </w:p>
    <w:p w:rsidR="00A10523" w:rsidRPr="00E606F0" w:rsidRDefault="00A10523" w:rsidP="00A10523">
      <w:pPr>
        <w:widowControl/>
        <w:numPr>
          <w:ilvl w:val="0"/>
          <w:numId w:val="17"/>
        </w:numPr>
        <w:spacing w:after="120" w:line="240" w:lineRule="atLeast"/>
        <w:rPr>
          <w:rFonts w:ascii="Calibri" w:hAnsi="Calibri"/>
        </w:rPr>
      </w:pPr>
      <w:r w:rsidRPr="00E606F0">
        <w:rPr>
          <w:rFonts w:ascii="Calibri" w:hAnsi="Calibri"/>
        </w:rPr>
        <w:t xml:space="preserve">Answers to Synthesis level exams (problems, multiple choice, </w:t>
      </w:r>
      <w:proofErr w:type="gramStart"/>
      <w:r w:rsidRPr="00E606F0">
        <w:rPr>
          <w:rFonts w:ascii="Calibri" w:hAnsi="Calibri"/>
        </w:rPr>
        <w:t>essays</w:t>
      </w:r>
      <w:proofErr w:type="gramEnd"/>
      <w:r w:rsidRPr="00E606F0">
        <w:rPr>
          <w:rFonts w:ascii="Calibri" w:hAnsi="Calibri"/>
        </w:rPr>
        <w:t>).</w:t>
      </w:r>
    </w:p>
    <w:p w:rsidR="00A10523" w:rsidRPr="00E606F0" w:rsidRDefault="00A10523" w:rsidP="00A10523">
      <w:pPr>
        <w:pStyle w:val="question"/>
        <w:widowControl/>
        <w:numPr>
          <w:ilvl w:val="0"/>
          <w:numId w:val="18"/>
        </w:numPr>
        <w:tabs>
          <w:tab w:val="clear" w:pos="360"/>
        </w:tabs>
        <w:spacing w:after="120" w:line="240" w:lineRule="atLeast"/>
        <w:rPr>
          <w:rFonts w:ascii="Calibri" w:hAnsi="Calibri"/>
        </w:rPr>
      </w:pPr>
      <w:r w:rsidRPr="00E606F0">
        <w:rPr>
          <w:rFonts w:ascii="Calibri" w:hAnsi="Calibri"/>
        </w:rPr>
        <w:t xml:space="preserve">Synthesis level work products are very similar to Comprehension level work products; however, documentation will include a more extensive discussion of the work. The content, amount, and depth of the presentation </w:t>
      </w:r>
      <w:proofErr w:type="gramStart"/>
      <w:r w:rsidRPr="00E606F0">
        <w:rPr>
          <w:rFonts w:ascii="Calibri" w:hAnsi="Calibri"/>
        </w:rPr>
        <w:t>is</w:t>
      </w:r>
      <w:proofErr w:type="gramEnd"/>
      <w:r w:rsidRPr="00E606F0">
        <w:rPr>
          <w:rFonts w:ascii="Calibri" w:hAnsi="Calibri"/>
        </w:rPr>
        <w:t xml:space="preserve"> what distinguishes Synthesis level work products from Comprehension level work products; e.g., see items 1 through 3 above.</w:t>
      </w:r>
    </w:p>
    <w:p w:rsidR="00A10523" w:rsidRPr="00E606F0" w:rsidRDefault="00A10523">
      <w:pPr>
        <w:pStyle w:val="Heading6"/>
        <w:widowControl/>
        <w:rPr>
          <w:rFonts w:ascii="Calibri" w:hAnsi="Calibri"/>
          <w:sz w:val="24"/>
        </w:rPr>
      </w:pPr>
      <w:bookmarkStart w:id="171" w:name="_Toc319719587"/>
      <w:bookmarkStart w:id="172" w:name="_Toc319719790"/>
      <w:bookmarkStart w:id="173" w:name="_Toc319720300"/>
      <w:r w:rsidRPr="00E606F0">
        <w:rPr>
          <w:rFonts w:ascii="Calibri" w:hAnsi="Calibri"/>
          <w:sz w:val="24"/>
        </w:rPr>
        <w:t>What are descriptive process verbs?</w:t>
      </w:r>
      <w:bookmarkEnd w:id="171"/>
      <w:bookmarkEnd w:id="172"/>
      <w:bookmarkEnd w:id="173"/>
    </w:p>
    <w:tbl>
      <w:tblPr>
        <w:tblW w:w="0" w:type="auto"/>
        <w:jc w:val="center"/>
        <w:shd w:val="pct15" w:color="auto" w:fill="auto"/>
        <w:tblLayout w:type="fixed"/>
        <w:tblCellMar>
          <w:left w:w="80" w:type="dxa"/>
          <w:right w:w="80" w:type="dxa"/>
        </w:tblCellMar>
        <w:tblLook w:val="0000"/>
      </w:tblPr>
      <w:tblGrid>
        <w:gridCol w:w="1700"/>
        <w:gridCol w:w="1440"/>
        <w:gridCol w:w="1440"/>
        <w:gridCol w:w="1440"/>
        <w:gridCol w:w="1440"/>
      </w:tblGrid>
      <w:tr w:rsidR="00A10523" w:rsidRPr="00E606F0" w:rsidTr="00AA0984">
        <w:tblPrEx>
          <w:tblCellMar>
            <w:top w:w="0" w:type="dxa"/>
            <w:bottom w:w="0" w:type="dxa"/>
          </w:tblCellMar>
        </w:tblPrEx>
        <w:trPr>
          <w:cantSplit/>
          <w:jc w:val="center"/>
        </w:trPr>
        <w:tc>
          <w:tcPr>
            <w:tcW w:w="1700" w:type="dxa"/>
            <w:shd w:val="pct15" w:color="auto" w:fill="auto"/>
          </w:tcPr>
          <w:p w:rsidR="00A10523" w:rsidRPr="00E606F0" w:rsidRDefault="00AA0984">
            <w:pPr>
              <w:pStyle w:val="Footer"/>
              <w:widowControl/>
              <w:tabs>
                <w:tab w:val="clear" w:pos="4320"/>
                <w:tab w:val="clear" w:pos="8640"/>
              </w:tabs>
              <w:spacing w:line="240" w:lineRule="atLeast"/>
              <w:ind w:firstLine="0"/>
              <w:rPr>
                <w:rFonts w:ascii="Calibri" w:hAnsi="Calibri"/>
              </w:rPr>
            </w:pPr>
            <w:r>
              <w:rPr>
                <w:rFonts w:ascii="Calibri" w:hAnsi="Calibri"/>
              </w:rPr>
              <w:t>a</w:t>
            </w:r>
            <w:r w:rsidR="00A10523" w:rsidRPr="00E606F0">
              <w:rPr>
                <w:rFonts w:ascii="Calibri" w:hAnsi="Calibri"/>
              </w:rPr>
              <w:t>rrange</w:t>
            </w:r>
          </w:p>
        </w:tc>
        <w:tc>
          <w:tcPr>
            <w:tcW w:w="1440" w:type="dxa"/>
            <w:shd w:val="pct15" w:color="auto" w:fill="auto"/>
          </w:tcPr>
          <w:p w:rsidR="00A10523" w:rsidRPr="00E606F0" w:rsidRDefault="00A10523">
            <w:pPr>
              <w:widowControl/>
              <w:spacing w:after="120" w:line="240" w:lineRule="atLeast"/>
              <w:ind w:firstLine="0"/>
              <w:rPr>
                <w:rFonts w:ascii="Calibri" w:hAnsi="Calibri"/>
              </w:rPr>
            </w:pPr>
            <w:r w:rsidRPr="00E606F0">
              <w:rPr>
                <w:rFonts w:ascii="Calibri" w:hAnsi="Calibri"/>
              </w:rPr>
              <w:t>assemble</w:t>
            </w:r>
          </w:p>
        </w:tc>
        <w:tc>
          <w:tcPr>
            <w:tcW w:w="1440" w:type="dxa"/>
            <w:shd w:val="pct15" w:color="auto" w:fill="auto"/>
          </w:tcPr>
          <w:p w:rsidR="00A10523" w:rsidRPr="00E606F0" w:rsidRDefault="00A10523">
            <w:pPr>
              <w:widowControl/>
              <w:spacing w:after="120" w:line="240" w:lineRule="atLeast"/>
              <w:ind w:firstLine="0"/>
              <w:rPr>
                <w:rFonts w:ascii="Calibri" w:hAnsi="Calibri"/>
              </w:rPr>
            </w:pPr>
            <w:r w:rsidRPr="00E606F0">
              <w:rPr>
                <w:rFonts w:ascii="Calibri" w:hAnsi="Calibri"/>
              </w:rPr>
              <w:t>collect</w:t>
            </w:r>
          </w:p>
        </w:tc>
        <w:tc>
          <w:tcPr>
            <w:tcW w:w="1440" w:type="dxa"/>
            <w:shd w:val="pct15" w:color="auto" w:fill="auto"/>
          </w:tcPr>
          <w:p w:rsidR="00A10523" w:rsidRPr="00E606F0" w:rsidRDefault="00A10523">
            <w:pPr>
              <w:widowControl/>
              <w:spacing w:after="120" w:line="240" w:lineRule="atLeast"/>
              <w:ind w:firstLine="0"/>
              <w:rPr>
                <w:rFonts w:ascii="Calibri" w:hAnsi="Calibri"/>
              </w:rPr>
            </w:pPr>
            <w:r w:rsidRPr="00E606F0">
              <w:rPr>
                <w:rFonts w:ascii="Calibri" w:hAnsi="Calibri"/>
              </w:rPr>
              <w:t>compose</w:t>
            </w:r>
          </w:p>
        </w:tc>
        <w:tc>
          <w:tcPr>
            <w:tcW w:w="1440" w:type="dxa"/>
            <w:shd w:val="pct15" w:color="auto" w:fill="auto"/>
          </w:tcPr>
          <w:p w:rsidR="00A10523" w:rsidRPr="00E606F0" w:rsidRDefault="00A10523">
            <w:pPr>
              <w:widowControl/>
              <w:spacing w:after="120" w:line="240" w:lineRule="atLeast"/>
              <w:ind w:firstLine="0"/>
              <w:rPr>
                <w:rFonts w:ascii="Calibri" w:hAnsi="Calibri"/>
              </w:rPr>
            </w:pPr>
            <w:r w:rsidRPr="00E606F0">
              <w:rPr>
                <w:rFonts w:ascii="Calibri" w:hAnsi="Calibri"/>
              </w:rPr>
              <w:t>construct</w:t>
            </w:r>
          </w:p>
        </w:tc>
      </w:tr>
      <w:tr w:rsidR="00A10523" w:rsidRPr="00E606F0" w:rsidTr="00AA0984">
        <w:tblPrEx>
          <w:tblCellMar>
            <w:top w:w="0" w:type="dxa"/>
            <w:bottom w:w="0" w:type="dxa"/>
          </w:tblCellMar>
        </w:tblPrEx>
        <w:trPr>
          <w:cantSplit/>
          <w:jc w:val="center"/>
        </w:trPr>
        <w:tc>
          <w:tcPr>
            <w:tcW w:w="1700" w:type="dxa"/>
            <w:shd w:val="pct15" w:color="auto" w:fill="auto"/>
          </w:tcPr>
          <w:p w:rsidR="00A10523" w:rsidRPr="00E606F0" w:rsidRDefault="00A10523">
            <w:pPr>
              <w:widowControl/>
              <w:spacing w:after="120" w:line="240" w:lineRule="atLeast"/>
              <w:ind w:firstLine="0"/>
              <w:rPr>
                <w:rFonts w:ascii="Calibri" w:hAnsi="Calibri"/>
              </w:rPr>
            </w:pPr>
            <w:r w:rsidRPr="00E606F0">
              <w:rPr>
                <w:rFonts w:ascii="Calibri" w:hAnsi="Calibri"/>
              </w:rPr>
              <w:t>create</w:t>
            </w:r>
          </w:p>
        </w:tc>
        <w:tc>
          <w:tcPr>
            <w:tcW w:w="1440" w:type="dxa"/>
            <w:shd w:val="pct15" w:color="auto" w:fill="auto"/>
          </w:tcPr>
          <w:p w:rsidR="00A10523" w:rsidRPr="00E606F0" w:rsidRDefault="00AA0984" w:rsidP="00AA0984">
            <w:pPr>
              <w:widowControl/>
              <w:spacing w:after="120" w:line="240" w:lineRule="atLeast"/>
              <w:ind w:firstLine="0"/>
              <w:rPr>
                <w:rFonts w:ascii="Calibri" w:hAnsi="Calibri"/>
              </w:rPr>
            </w:pPr>
            <w:r>
              <w:rPr>
                <w:rFonts w:ascii="Calibri" w:hAnsi="Calibri"/>
              </w:rPr>
              <w:t>d</w:t>
            </w:r>
            <w:r w:rsidR="00A10523" w:rsidRPr="00E606F0">
              <w:rPr>
                <w:rFonts w:ascii="Calibri" w:hAnsi="Calibri"/>
              </w:rPr>
              <w:t>esign</w:t>
            </w:r>
          </w:p>
        </w:tc>
        <w:tc>
          <w:tcPr>
            <w:tcW w:w="1440" w:type="dxa"/>
            <w:shd w:val="pct15" w:color="auto" w:fill="auto"/>
          </w:tcPr>
          <w:p w:rsidR="00A10523" w:rsidRPr="00E606F0" w:rsidRDefault="00A10523">
            <w:pPr>
              <w:widowControl/>
              <w:spacing w:after="120" w:line="240" w:lineRule="atLeast"/>
              <w:ind w:firstLine="0"/>
              <w:rPr>
                <w:rFonts w:ascii="Calibri" w:hAnsi="Calibri"/>
              </w:rPr>
            </w:pPr>
            <w:r w:rsidRPr="00E606F0">
              <w:rPr>
                <w:rFonts w:ascii="Calibri" w:hAnsi="Calibri"/>
              </w:rPr>
              <w:t>formulate</w:t>
            </w:r>
          </w:p>
        </w:tc>
        <w:tc>
          <w:tcPr>
            <w:tcW w:w="1440" w:type="dxa"/>
            <w:shd w:val="pct15" w:color="auto" w:fill="auto"/>
          </w:tcPr>
          <w:p w:rsidR="00A10523" w:rsidRPr="00E606F0" w:rsidRDefault="00A10523">
            <w:pPr>
              <w:widowControl/>
              <w:spacing w:after="120" w:line="240" w:lineRule="atLeast"/>
              <w:ind w:firstLine="0"/>
              <w:rPr>
                <w:rFonts w:ascii="Calibri" w:hAnsi="Calibri"/>
              </w:rPr>
            </w:pPr>
            <w:r w:rsidRPr="00E606F0">
              <w:rPr>
                <w:rFonts w:ascii="Calibri" w:hAnsi="Calibri"/>
              </w:rPr>
              <w:t>manage</w:t>
            </w:r>
          </w:p>
        </w:tc>
        <w:tc>
          <w:tcPr>
            <w:tcW w:w="1440" w:type="dxa"/>
            <w:shd w:val="pct15" w:color="auto" w:fill="auto"/>
          </w:tcPr>
          <w:p w:rsidR="00A10523" w:rsidRPr="00E606F0" w:rsidRDefault="00A10523">
            <w:pPr>
              <w:widowControl/>
              <w:spacing w:after="120" w:line="240" w:lineRule="atLeast"/>
              <w:ind w:firstLine="0"/>
              <w:rPr>
                <w:rFonts w:ascii="Calibri" w:hAnsi="Calibri"/>
              </w:rPr>
            </w:pPr>
            <w:r w:rsidRPr="00E606F0">
              <w:rPr>
                <w:rFonts w:ascii="Calibri" w:hAnsi="Calibri"/>
              </w:rPr>
              <w:t>organize</w:t>
            </w:r>
          </w:p>
        </w:tc>
      </w:tr>
      <w:tr w:rsidR="00A10523" w:rsidRPr="00E606F0" w:rsidTr="00AA0984">
        <w:tblPrEx>
          <w:tblCellMar>
            <w:top w:w="0" w:type="dxa"/>
            <w:bottom w:w="0" w:type="dxa"/>
          </w:tblCellMar>
        </w:tblPrEx>
        <w:trPr>
          <w:cantSplit/>
          <w:jc w:val="center"/>
        </w:trPr>
        <w:tc>
          <w:tcPr>
            <w:tcW w:w="1700" w:type="dxa"/>
            <w:shd w:val="pct15" w:color="auto" w:fill="auto"/>
          </w:tcPr>
          <w:p w:rsidR="00A10523" w:rsidRPr="00E606F0" w:rsidRDefault="00A10523">
            <w:pPr>
              <w:widowControl/>
              <w:spacing w:after="120" w:line="240" w:lineRule="atLeast"/>
              <w:ind w:firstLine="0"/>
              <w:rPr>
                <w:rFonts w:ascii="Calibri" w:hAnsi="Calibri"/>
              </w:rPr>
            </w:pPr>
            <w:r w:rsidRPr="00E606F0">
              <w:rPr>
                <w:rFonts w:ascii="Calibri" w:hAnsi="Calibri"/>
              </w:rPr>
              <w:t>plan</w:t>
            </w:r>
          </w:p>
        </w:tc>
        <w:tc>
          <w:tcPr>
            <w:tcW w:w="1440" w:type="dxa"/>
            <w:shd w:val="pct15" w:color="auto" w:fill="auto"/>
          </w:tcPr>
          <w:p w:rsidR="00A10523" w:rsidRPr="00E606F0" w:rsidRDefault="00AA0984">
            <w:pPr>
              <w:widowControl/>
              <w:spacing w:after="120" w:line="240" w:lineRule="atLeast"/>
              <w:ind w:firstLine="0"/>
              <w:rPr>
                <w:rFonts w:ascii="Calibri" w:hAnsi="Calibri"/>
              </w:rPr>
            </w:pPr>
            <w:r>
              <w:rPr>
                <w:rFonts w:ascii="Calibri" w:hAnsi="Calibri"/>
              </w:rPr>
              <w:t>p</w:t>
            </w:r>
            <w:r w:rsidR="00A10523" w:rsidRPr="00E606F0">
              <w:rPr>
                <w:rFonts w:ascii="Calibri" w:hAnsi="Calibri"/>
              </w:rPr>
              <w:t>repare</w:t>
            </w:r>
          </w:p>
        </w:tc>
        <w:tc>
          <w:tcPr>
            <w:tcW w:w="1440" w:type="dxa"/>
            <w:shd w:val="pct15" w:color="auto" w:fill="auto"/>
          </w:tcPr>
          <w:p w:rsidR="00A10523" w:rsidRPr="00E606F0" w:rsidRDefault="00A10523">
            <w:pPr>
              <w:widowControl/>
              <w:spacing w:after="120" w:line="240" w:lineRule="atLeast"/>
              <w:ind w:firstLine="0"/>
              <w:rPr>
                <w:rFonts w:ascii="Calibri" w:hAnsi="Calibri"/>
              </w:rPr>
            </w:pPr>
            <w:r w:rsidRPr="00E606F0">
              <w:rPr>
                <w:rFonts w:ascii="Calibri" w:hAnsi="Calibri"/>
              </w:rPr>
              <w:t>propose</w:t>
            </w:r>
          </w:p>
        </w:tc>
        <w:tc>
          <w:tcPr>
            <w:tcW w:w="1440" w:type="dxa"/>
            <w:shd w:val="pct15" w:color="auto" w:fill="auto"/>
          </w:tcPr>
          <w:p w:rsidR="00A10523" w:rsidRPr="00E606F0" w:rsidRDefault="00A10523">
            <w:pPr>
              <w:widowControl/>
              <w:spacing w:after="120" w:line="240" w:lineRule="atLeast"/>
              <w:ind w:firstLine="0"/>
              <w:rPr>
                <w:rFonts w:ascii="Calibri" w:hAnsi="Calibri"/>
              </w:rPr>
            </w:pPr>
            <w:r w:rsidRPr="00E606F0">
              <w:rPr>
                <w:rFonts w:ascii="Calibri" w:hAnsi="Calibri"/>
              </w:rPr>
              <w:t>set up</w:t>
            </w:r>
          </w:p>
        </w:tc>
        <w:tc>
          <w:tcPr>
            <w:tcW w:w="1440" w:type="dxa"/>
            <w:shd w:val="pct15" w:color="auto" w:fill="auto"/>
          </w:tcPr>
          <w:p w:rsidR="00A10523" w:rsidRPr="00E606F0" w:rsidRDefault="00A10523">
            <w:pPr>
              <w:widowControl/>
              <w:spacing w:after="120" w:line="240" w:lineRule="atLeast"/>
              <w:ind w:firstLine="0"/>
              <w:rPr>
                <w:rFonts w:ascii="Calibri" w:hAnsi="Calibri"/>
              </w:rPr>
            </w:pPr>
            <w:r w:rsidRPr="00E606F0">
              <w:rPr>
                <w:rFonts w:ascii="Calibri" w:hAnsi="Calibri"/>
              </w:rPr>
              <w:t>write</w:t>
            </w:r>
          </w:p>
        </w:tc>
      </w:tr>
    </w:tbl>
    <w:p w:rsidR="001F4717" w:rsidRDefault="001F4717">
      <w:pPr>
        <w:widowControl/>
        <w:spacing w:after="120" w:line="240" w:lineRule="atLeast"/>
        <w:ind w:firstLine="0"/>
        <w:jc w:val="center"/>
        <w:rPr>
          <w:rFonts w:ascii="Calibri" w:hAnsi="Calibri"/>
          <w:sz w:val="20"/>
        </w:rPr>
      </w:pPr>
    </w:p>
    <w:p w:rsidR="001F4717" w:rsidRDefault="001F4717">
      <w:pPr>
        <w:widowControl/>
        <w:spacing w:after="120" w:line="240" w:lineRule="atLeast"/>
        <w:ind w:firstLine="0"/>
        <w:jc w:val="center"/>
        <w:rPr>
          <w:rFonts w:ascii="Calibri" w:hAnsi="Calibri"/>
          <w:sz w:val="20"/>
        </w:rPr>
      </w:pPr>
    </w:p>
    <w:p w:rsidR="00A10523" w:rsidRPr="00E606F0" w:rsidRDefault="001F4717" w:rsidP="001F4717">
      <w:pPr>
        <w:pStyle w:val="Title"/>
      </w:pPr>
      <w:bookmarkStart w:id="174" w:name="_Toc319719588"/>
      <w:bookmarkStart w:id="175" w:name="_Toc319719791"/>
      <w:bookmarkStart w:id="176" w:name="_Toc319720301"/>
      <w:bookmarkStart w:id="177" w:name="_Toc319721338"/>
      <w:bookmarkStart w:id="178" w:name="evlauation"/>
      <w:bookmarkStart w:id="179" w:name="_Toc327542448"/>
      <w:bookmarkStart w:id="180" w:name="_Toc327679831"/>
      <w:bookmarkStart w:id="181" w:name="_Toc327679888"/>
      <w:bookmarkStart w:id="182" w:name="_Toc328802493"/>
      <w:bookmarkStart w:id="183" w:name="_Toc328802777"/>
      <w:bookmarkStart w:id="184" w:name="_Toc328816274"/>
      <w:bookmarkStart w:id="185" w:name="_Toc328968950"/>
      <w:bookmarkStart w:id="186" w:name="_Toc338392807"/>
      <w:bookmarkStart w:id="187" w:name="_Toc338393265"/>
      <w:r w:rsidRPr="00DC02DF">
        <w:rPr>
          <w:highlight w:val="yellow"/>
        </w:rPr>
        <w:t>Level (6</w:t>
      </w:r>
      <w:proofErr w:type="gramStart"/>
      <w:r w:rsidRPr="00DC02DF">
        <w:rPr>
          <w:highlight w:val="yellow"/>
        </w:rPr>
        <w:t xml:space="preserve">)  </w:t>
      </w:r>
      <w:r w:rsidR="00A10523" w:rsidRPr="00DC02DF">
        <w:rPr>
          <w:highlight w:val="yellow"/>
        </w:rPr>
        <w:t>EVALUATION</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roofErr w:type="gramEnd"/>
      <w:r w:rsidR="00A10523" w:rsidRPr="00DC02DF">
        <w:rPr>
          <w:highlight w:val="yellow"/>
        </w:rPr>
        <w:fldChar w:fldCharType="begin"/>
      </w:r>
      <w:r w:rsidR="00A10523" w:rsidRPr="00DC02DF">
        <w:rPr>
          <w:highlight w:val="yellow"/>
        </w:rPr>
        <w:instrText>tc "</w:instrText>
      </w:r>
      <w:bookmarkStart w:id="188" w:name="_Toc391385877"/>
      <w:r w:rsidR="00A10523" w:rsidRPr="00DC02DF">
        <w:rPr>
          <w:highlight w:val="yellow"/>
        </w:rPr>
        <w:instrText>Evaluation</w:instrText>
      </w:r>
      <w:bookmarkEnd w:id="188"/>
      <w:r w:rsidR="00A10523" w:rsidRPr="00DC02DF">
        <w:rPr>
          <w:highlight w:val="yellow"/>
        </w:rPr>
        <w:instrText>" \f 67 \l 02</w:instrText>
      </w:r>
      <w:r w:rsidR="00A10523" w:rsidRPr="00DC02DF">
        <w:rPr>
          <w:highlight w:val="yellow"/>
        </w:rPr>
        <w:fldChar w:fldCharType="end"/>
      </w:r>
      <w:r w:rsidR="00A10523" w:rsidRPr="00DC02DF">
        <w:rPr>
          <w:highlight w:val="yellow"/>
        </w:rPr>
        <w:t xml:space="preserve"> (APPRECIATION)</w:t>
      </w:r>
    </w:p>
    <w:p w:rsidR="00A10523" w:rsidRPr="00E606F0" w:rsidRDefault="00E606F0">
      <w:pPr>
        <w:pStyle w:val="Heading6"/>
        <w:widowControl/>
        <w:rPr>
          <w:rFonts w:ascii="Calibri" w:hAnsi="Calibri"/>
          <w:sz w:val="22"/>
        </w:rPr>
      </w:pPr>
      <w:bookmarkStart w:id="189" w:name="_Toc319719589"/>
      <w:bookmarkStart w:id="190" w:name="_Toc319719792"/>
      <w:bookmarkStart w:id="191" w:name="_Toc319720302"/>
      <w:r>
        <w:rPr>
          <w:rFonts w:ascii="Calibri" w:hAnsi="Calibri"/>
          <w:sz w:val="22"/>
        </w:rPr>
        <w:br/>
      </w:r>
      <w:r w:rsidR="00A10523" w:rsidRPr="00E606F0">
        <w:rPr>
          <w:rFonts w:ascii="Calibri" w:hAnsi="Calibri"/>
          <w:sz w:val="22"/>
        </w:rPr>
        <w:t>How do I know I have reached this level?</w:t>
      </w:r>
      <w:bookmarkEnd w:id="189"/>
      <w:bookmarkEnd w:id="190"/>
      <w:bookmarkEnd w:id="191"/>
    </w:p>
    <w:p w:rsidR="00A10523" w:rsidRPr="00E606F0" w:rsidRDefault="00A10523">
      <w:pPr>
        <w:widowControl/>
        <w:spacing w:after="120" w:line="240" w:lineRule="atLeast"/>
        <w:ind w:firstLine="0"/>
        <w:rPr>
          <w:rFonts w:ascii="Calibri" w:hAnsi="Calibri"/>
          <w:sz w:val="22"/>
        </w:rPr>
      </w:pPr>
      <w:r w:rsidRPr="00E606F0">
        <w:rPr>
          <w:rFonts w:ascii="Calibri" w:hAnsi="Calibri"/>
          <w:sz w:val="22"/>
        </w:rPr>
        <w:t>I have the ability to judge and appreciate the value of ideas, concepts, principles, theories, or general solution methods (techniques and procedures) using appropriate criteria.  This level requires Knowledge, Comprehension, Application, Analysis, and Synthesis Levels of Learning.</w:t>
      </w:r>
    </w:p>
    <w:p w:rsidR="00A10523" w:rsidRPr="00E606F0" w:rsidRDefault="00A10523">
      <w:pPr>
        <w:pStyle w:val="Heading6"/>
        <w:widowControl/>
        <w:rPr>
          <w:rFonts w:ascii="Calibri" w:hAnsi="Calibri"/>
          <w:sz w:val="22"/>
        </w:rPr>
      </w:pPr>
      <w:bookmarkStart w:id="192" w:name="_Toc319719590"/>
      <w:bookmarkStart w:id="193" w:name="_Toc319719793"/>
      <w:bookmarkStart w:id="194" w:name="_Toc319720303"/>
      <w:r w:rsidRPr="00E606F0">
        <w:rPr>
          <w:rFonts w:ascii="Calibri" w:hAnsi="Calibri"/>
          <w:sz w:val="22"/>
        </w:rPr>
        <w:t>What do I do at this level?</w:t>
      </w:r>
      <w:bookmarkEnd w:id="192"/>
      <w:bookmarkEnd w:id="193"/>
      <w:bookmarkEnd w:id="194"/>
    </w:p>
    <w:p w:rsidR="00A10523" w:rsidRPr="00E606F0" w:rsidRDefault="00A10523">
      <w:pPr>
        <w:pStyle w:val="BodyText"/>
        <w:widowControl/>
        <w:spacing w:after="120"/>
        <w:ind w:firstLine="0"/>
        <w:rPr>
          <w:rFonts w:ascii="Calibri" w:hAnsi="Calibri"/>
        </w:rPr>
      </w:pPr>
      <w:r w:rsidRPr="00E606F0">
        <w:rPr>
          <w:rFonts w:ascii="Calibri" w:hAnsi="Calibri"/>
        </w:rPr>
        <w:t>I make value judgments based on certain criteria such as usefulness and effectiveness.  Based on information gained through application, analysis, and synthesis, I can rationally select a process, a method, a model, a design, etc. from among a set of possible processes, methods, models, designs, etc.  I evaluate competing plans of action before actually starting the work.  I evaluate work products based on internal standards of consistency, logical accuracy, and the absence of internal flaws; e.g., I can certify that the feasibility of a design has been demonstrated in a report.  I evaluate work products based on external standards of efficiency, cost, or utility to meet particular goals or objectives</w:t>
      </w:r>
      <w:proofErr w:type="gramStart"/>
      <w:r w:rsidRPr="00E606F0">
        <w:rPr>
          <w:rFonts w:ascii="Calibri" w:hAnsi="Calibri"/>
        </w:rPr>
        <w:t xml:space="preserve">; </w:t>
      </w:r>
      <w:r w:rsidR="00DC02DF">
        <w:rPr>
          <w:rFonts w:ascii="Calibri" w:hAnsi="Calibri"/>
        </w:rPr>
        <w:t xml:space="preserve"> </w:t>
      </w:r>
      <w:r w:rsidRPr="00E606F0">
        <w:rPr>
          <w:rFonts w:ascii="Calibri" w:hAnsi="Calibri"/>
        </w:rPr>
        <w:t>e.g</w:t>
      </w:r>
      <w:proofErr w:type="gramEnd"/>
      <w:r w:rsidRPr="00E606F0">
        <w:rPr>
          <w:rFonts w:ascii="Calibri" w:hAnsi="Calibri"/>
        </w:rPr>
        <w:t>., I can certify that the quality of the design has been demonstrated in a report.</w:t>
      </w:r>
    </w:p>
    <w:p w:rsidR="00A10523" w:rsidRPr="00E606F0" w:rsidRDefault="00A10523">
      <w:pPr>
        <w:pStyle w:val="Heading6"/>
        <w:widowControl/>
        <w:rPr>
          <w:rFonts w:ascii="Calibri" w:hAnsi="Calibri"/>
          <w:sz w:val="22"/>
        </w:rPr>
      </w:pPr>
      <w:bookmarkStart w:id="195" w:name="_Toc319719591"/>
      <w:bookmarkStart w:id="196" w:name="_Toc319719794"/>
      <w:bookmarkStart w:id="197" w:name="_Toc319720304"/>
      <w:r w:rsidRPr="00E606F0">
        <w:rPr>
          <w:rFonts w:ascii="Calibri" w:hAnsi="Calibri"/>
          <w:sz w:val="22"/>
        </w:rPr>
        <w:t>How will the teacher know I am at this level?</w:t>
      </w:r>
      <w:bookmarkEnd w:id="195"/>
      <w:bookmarkEnd w:id="196"/>
      <w:bookmarkEnd w:id="197"/>
    </w:p>
    <w:p w:rsidR="00A10523" w:rsidRPr="00E606F0" w:rsidRDefault="00A10523">
      <w:pPr>
        <w:pStyle w:val="BodyText"/>
        <w:widowControl/>
        <w:spacing w:after="120"/>
        <w:ind w:firstLine="0"/>
        <w:rPr>
          <w:rFonts w:ascii="Calibri" w:hAnsi="Calibri"/>
        </w:rPr>
      </w:pPr>
      <w:r w:rsidRPr="00E606F0">
        <w:rPr>
          <w:rFonts w:ascii="Calibri" w:hAnsi="Calibri"/>
        </w:rPr>
        <w:t>I demonstrate that I can select, judge, or appreciate a process, a method, a model, a design, etc. using appropriate criteria or standards.</w:t>
      </w:r>
    </w:p>
    <w:p w:rsidR="00A10523" w:rsidRPr="00E606F0" w:rsidRDefault="00A10523">
      <w:pPr>
        <w:pStyle w:val="Heading6"/>
        <w:widowControl/>
        <w:rPr>
          <w:rFonts w:ascii="Calibri" w:hAnsi="Calibri"/>
          <w:sz w:val="22"/>
        </w:rPr>
      </w:pPr>
      <w:bookmarkStart w:id="198" w:name="_Toc319719592"/>
      <w:bookmarkStart w:id="199" w:name="_Toc319719795"/>
      <w:bookmarkStart w:id="200" w:name="_Toc319720305"/>
      <w:r w:rsidRPr="00E606F0">
        <w:rPr>
          <w:rFonts w:ascii="Calibri" w:hAnsi="Calibri"/>
          <w:sz w:val="22"/>
        </w:rPr>
        <w:lastRenderedPageBreak/>
        <w:t>What does the teacher do at this level?</w:t>
      </w:r>
      <w:bookmarkEnd w:id="198"/>
      <w:bookmarkEnd w:id="199"/>
      <w:bookmarkEnd w:id="200"/>
    </w:p>
    <w:p w:rsidR="00A10523" w:rsidRPr="00E606F0" w:rsidRDefault="00A10523">
      <w:pPr>
        <w:widowControl/>
        <w:spacing w:after="120" w:line="240" w:lineRule="atLeast"/>
        <w:ind w:firstLine="0"/>
        <w:rPr>
          <w:rFonts w:ascii="Calibri" w:hAnsi="Calibri"/>
          <w:sz w:val="22"/>
        </w:rPr>
      </w:pPr>
      <w:r w:rsidRPr="00E606F0">
        <w:rPr>
          <w:rFonts w:ascii="Calibri" w:hAnsi="Calibri"/>
          <w:sz w:val="22"/>
        </w:rPr>
        <w:t>The teacher clarifies, accepts, harmonizes, aligns, and guides.</w:t>
      </w:r>
    </w:p>
    <w:p w:rsidR="00A10523" w:rsidRPr="00E606F0" w:rsidRDefault="00A10523">
      <w:pPr>
        <w:pStyle w:val="Heading6"/>
        <w:widowControl/>
        <w:rPr>
          <w:rFonts w:ascii="Calibri" w:hAnsi="Calibri"/>
          <w:sz w:val="22"/>
        </w:rPr>
      </w:pPr>
      <w:bookmarkStart w:id="201" w:name="_Toc319719593"/>
      <w:bookmarkStart w:id="202" w:name="_Toc319719796"/>
      <w:bookmarkStart w:id="203" w:name="_Toc319720306"/>
      <w:r w:rsidRPr="00E606F0">
        <w:rPr>
          <w:rFonts w:ascii="Calibri" w:hAnsi="Calibri"/>
          <w:sz w:val="22"/>
        </w:rPr>
        <w:t>What are typical statements and questions I can answer to that will demonstrate or show my appreciation/evaluation?</w:t>
      </w:r>
      <w:bookmarkEnd w:id="201"/>
      <w:bookmarkEnd w:id="202"/>
      <w:bookmarkEnd w:id="203"/>
    </w:p>
    <w:p w:rsidR="00A10523" w:rsidRPr="00E606F0" w:rsidRDefault="00A10523" w:rsidP="00A10523">
      <w:pPr>
        <w:widowControl/>
        <w:numPr>
          <w:ilvl w:val="0"/>
          <w:numId w:val="19"/>
        </w:numPr>
        <w:spacing w:after="120" w:line="240" w:lineRule="atLeast"/>
        <w:ind w:left="0" w:firstLine="0"/>
        <w:rPr>
          <w:rFonts w:ascii="Calibri" w:hAnsi="Calibri"/>
          <w:sz w:val="22"/>
        </w:rPr>
      </w:pPr>
      <w:r w:rsidRPr="00E606F0">
        <w:rPr>
          <w:rFonts w:ascii="Calibri" w:hAnsi="Calibri"/>
          <w:sz w:val="22"/>
        </w:rPr>
        <w:t>I can evaluate an idea in terms of ...</w:t>
      </w:r>
    </w:p>
    <w:p w:rsidR="00A10523" w:rsidRPr="00E606F0" w:rsidRDefault="00A10523" w:rsidP="00A10523">
      <w:pPr>
        <w:widowControl/>
        <w:numPr>
          <w:ilvl w:val="0"/>
          <w:numId w:val="20"/>
        </w:numPr>
        <w:spacing w:after="120" w:line="240" w:lineRule="atLeast"/>
        <w:ind w:left="0" w:firstLine="0"/>
        <w:rPr>
          <w:rFonts w:ascii="Calibri" w:hAnsi="Calibri"/>
          <w:sz w:val="22"/>
        </w:rPr>
      </w:pPr>
      <w:r w:rsidRPr="00E606F0">
        <w:rPr>
          <w:rFonts w:ascii="Calibri" w:hAnsi="Calibri"/>
          <w:sz w:val="22"/>
        </w:rPr>
        <w:t>For what reasons do I favor...?</w:t>
      </w:r>
    </w:p>
    <w:p w:rsidR="00A10523" w:rsidRPr="00E606F0" w:rsidRDefault="00A10523" w:rsidP="00A10523">
      <w:pPr>
        <w:widowControl/>
        <w:numPr>
          <w:ilvl w:val="0"/>
          <w:numId w:val="20"/>
        </w:numPr>
        <w:spacing w:after="120" w:line="240" w:lineRule="atLeast"/>
        <w:ind w:left="0" w:firstLine="0"/>
        <w:rPr>
          <w:rFonts w:ascii="Calibri" w:hAnsi="Calibri"/>
          <w:sz w:val="22"/>
        </w:rPr>
      </w:pPr>
      <w:r w:rsidRPr="00E606F0">
        <w:rPr>
          <w:rFonts w:ascii="Calibri" w:hAnsi="Calibri"/>
          <w:sz w:val="22"/>
        </w:rPr>
        <w:t>Which policy do I think would result in the greatest good for the greatest number?</w:t>
      </w:r>
    </w:p>
    <w:p w:rsidR="00A10523" w:rsidRPr="00E606F0" w:rsidRDefault="00A10523" w:rsidP="00A10523">
      <w:pPr>
        <w:widowControl/>
        <w:numPr>
          <w:ilvl w:val="0"/>
          <w:numId w:val="20"/>
        </w:numPr>
        <w:spacing w:after="120" w:line="240" w:lineRule="atLeast"/>
        <w:ind w:left="0" w:firstLine="0"/>
        <w:rPr>
          <w:rFonts w:ascii="Calibri" w:hAnsi="Calibri"/>
          <w:sz w:val="22"/>
        </w:rPr>
      </w:pPr>
      <w:r w:rsidRPr="00E606F0">
        <w:rPr>
          <w:rFonts w:ascii="Calibri" w:hAnsi="Calibri"/>
          <w:sz w:val="22"/>
        </w:rPr>
        <w:t>Which of these models or modeling approaches is best for my current needs?</w:t>
      </w:r>
    </w:p>
    <w:p w:rsidR="00A10523" w:rsidRPr="00E606F0" w:rsidRDefault="00A10523" w:rsidP="00A10523">
      <w:pPr>
        <w:widowControl/>
        <w:numPr>
          <w:ilvl w:val="0"/>
          <w:numId w:val="20"/>
        </w:numPr>
        <w:spacing w:after="120" w:line="240" w:lineRule="atLeast"/>
        <w:ind w:left="0" w:firstLine="0"/>
        <w:rPr>
          <w:rFonts w:ascii="Calibri" w:hAnsi="Calibri"/>
          <w:sz w:val="22"/>
        </w:rPr>
      </w:pPr>
      <w:r w:rsidRPr="00E606F0">
        <w:rPr>
          <w:rFonts w:ascii="Calibri" w:hAnsi="Calibri"/>
          <w:sz w:val="22"/>
        </w:rPr>
        <w:t>How does this report demonstrate that the design is feasible?</w:t>
      </w:r>
    </w:p>
    <w:p w:rsidR="00A10523" w:rsidRPr="00E606F0" w:rsidRDefault="00A10523" w:rsidP="00A10523">
      <w:pPr>
        <w:widowControl/>
        <w:numPr>
          <w:ilvl w:val="0"/>
          <w:numId w:val="20"/>
        </w:numPr>
        <w:spacing w:after="120" w:line="240" w:lineRule="atLeast"/>
        <w:ind w:left="0" w:firstLine="0"/>
        <w:rPr>
          <w:rFonts w:ascii="Calibri" w:hAnsi="Calibri"/>
          <w:sz w:val="22"/>
        </w:rPr>
      </w:pPr>
      <w:r w:rsidRPr="00E606F0">
        <w:rPr>
          <w:rFonts w:ascii="Calibri" w:hAnsi="Calibri"/>
          <w:sz w:val="22"/>
        </w:rPr>
        <w:t>How does this report demonstrate the quality of the design?</w:t>
      </w:r>
    </w:p>
    <w:p w:rsidR="00A10523" w:rsidRPr="00E606F0" w:rsidRDefault="00A10523">
      <w:pPr>
        <w:pStyle w:val="Heading6"/>
        <w:widowControl/>
        <w:rPr>
          <w:rFonts w:ascii="Calibri" w:hAnsi="Calibri"/>
          <w:sz w:val="22"/>
        </w:rPr>
      </w:pPr>
      <w:bookmarkStart w:id="204" w:name="_Toc319719594"/>
      <w:bookmarkStart w:id="205" w:name="_Toc319719797"/>
      <w:bookmarkStart w:id="206" w:name="_Toc319720307"/>
      <w:r w:rsidRPr="00E606F0">
        <w:rPr>
          <w:rFonts w:ascii="Calibri" w:hAnsi="Calibri"/>
          <w:sz w:val="22"/>
        </w:rPr>
        <w:t xml:space="preserve">What are typical </w:t>
      </w:r>
      <w:r w:rsidRPr="00E606F0">
        <w:rPr>
          <w:rFonts w:ascii="Calibri" w:hAnsi="Calibri"/>
          <w:i w:val="0"/>
          <w:sz w:val="22"/>
        </w:rPr>
        <w:t>work products</w:t>
      </w:r>
      <w:r w:rsidRPr="00E606F0">
        <w:rPr>
          <w:rFonts w:ascii="Calibri" w:hAnsi="Calibri"/>
          <w:sz w:val="22"/>
        </w:rPr>
        <w:t>?</w:t>
      </w:r>
      <w:bookmarkEnd w:id="204"/>
      <w:bookmarkEnd w:id="205"/>
      <w:bookmarkEnd w:id="206"/>
    </w:p>
    <w:p w:rsidR="00A10523" w:rsidRPr="00E606F0" w:rsidRDefault="00A10523" w:rsidP="00A10523">
      <w:pPr>
        <w:widowControl/>
        <w:numPr>
          <w:ilvl w:val="0"/>
          <w:numId w:val="21"/>
        </w:numPr>
        <w:spacing w:after="120" w:line="240" w:lineRule="atLeast"/>
        <w:rPr>
          <w:rFonts w:ascii="Calibri" w:hAnsi="Calibri"/>
          <w:sz w:val="22"/>
        </w:rPr>
      </w:pPr>
      <w:r w:rsidRPr="00E606F0">
        <w:rPr>
          <w:rFonts w:ascii="Calibri" w:hAnsi="Calibri"/>
          <w:sz w:val="22"/>
        </w:rPr>
        <w:t xml:space="preserve">Answers to Evaluation level exams (problems, multiple choice, </w:t>
      </w:r>
      <w:proofErr w:type="gramStart"/>
      <w:r w:rsidRPr="00E606F0">
        <w:rPr>
          <w:rFonts w:ascii="Calibri" w:hAnsi="Calibri"/>
          <w:sz w:val="22"/>
        </w:rPr>
        <w:t>essays</w:t>
      </w:r>
      <w:proofErr w:type="gramEnd"/>
      <w:r w:rsidRPr="00E606F0">
        <w:rPr>
          <w:rFonts w:ascii="Calibri" w:hAnsi="Calibri"/>
          <w:sz w:val="22"/>
        </w:rPr>
        <w:t>).</w:t>
      </w:r>
    </w:p>
    <w:p w:rsidR="00A10523" w:rsidRPr="00E606F0" w:rsidRDefault="00A10523" w:rsidP="00A10523">
      <w:pPr>
        <w:widowControl/>
        <w:numPr>
          <w:ilvl w:val="0"/>
          <w:numId w:val="22"/>
        </w:numPr>
        <w:spacing w:after="120" w:line="240" w:lineRule="atLeast"/>
        <w:rPr>
          <w:rFonts w:ascii="Calibri" w:hAnsi="Calibri"/>
          <w:sz w:val="22"/>
        </w:rPr>
      </w:pPr>
      <w:r w:rsidRPr="00E606F0">
        <w:rPr>
          <w:rFonts w:ascii="Calibri" w:hAnsi="Calibri"/>
          <w:sz w:val="22"/>
        </w:rPr>
        <w:t>Evaluation level work products are very similar to Comprehension level work products; however, documentation will include a more extensive discussion of the work. The content, amount, and depth of the presentation is what distinguishes Evaluation level work products from Comprehension level work products; e.g.</w:t>
      </w:r>
      <w:proofErr w:type="gramStart"/>
      <w:r w:rsidRPr="00E606F0">
        <w:rPr>
          <w:rFonts w:ascii="Calibri" w:hAnsi="Calibri"/>
          <w:sz w:val="22"/>
        </w:rPr>
        <w:t xml:space="preserve">, </w:t>
      </w:r>
      <w:r w:rsidR="00DC02DF">
        <w:rPr>
          <w:rFonts w:ascii="Calibri" w:hAnsi="Calibri"/>
          <w:sz w:val="22"/>
        </w:rPr>
        <w:t xml:space="preserve"> </w:t>
      </w:r>
      <w:r w:rsidRPr="00E606F0">
        <w:rPr>
          <w:rFonts w:ascii="Calibri" w:hAnsi="Calibri"/>
          <w:sz w:val="22"/>
        </w:rPr>
        <w:t>see</w:t>
      </w:r>
      <w:proofErr w:type="gramEnd"/>
      <w:r w:rsidRPr="00E606F0">
        <w:rPr>
          <w:rFonts w:ascii="Calibri" w:hAnsi="Calibri"/>
          <w:sz w:val="22"/>
        </w:rPr>
        <w:t xml:space="preserve"> items 1 through 6 above.</w:t>
      </w:r>
    </w:p>
    <w:p w:rsidR="00A10523" w:rsidRPr="00E606F0" w:rsidRDefault="00A10523">
      <w:pPr>
        <w:pStyle w:val="Heading6"/>
        <w:widowControl/>
        <w:rPr>
          <w:rFonts w:ascii="Calibri" w:hAnsi="Calibri"/>
          <w:sz w:val="22"/>
        </w:rPr>
      </w:pPr>
      <w:bookmarkStart w:id="207" w:name="_Toc319719595"/>
      <w:bookmarkStart w:id="208" w:name="_Toc319719798"/>
      <w:bookmarkStart w:id="209" w:name="_Toc319720308"/>
      <w:r w:rsidRPr="00E606F0">
        <w:rPr>
          <w:rFonts w:ascii="Calibri" w:hAnsi="Calibri"/>
          <w:sz w:val="22"/>
        </w:rPr>
        <w:t>What are descriptive process verbs?</w:t>
      </w:r>
      <w:bookmarkEnd w:id="207"/>
      <w:bookmarkEnd w:id="208"/>
      <w:bookmarkEnd w:id="209"/>
    </w:p>
    <w:tbl>
      <w:tblPr>
        <w:tblW w:w="0" w:type="auto"/>
        <w:jc w:val="center"/>
        <w:shd w:val="pct15" w:color="auto" w:fill="auto"/>
        <w:tblLayout w:type="fixed"/>
        <w:tblCellMar>
          <w:left w:w="80" w:type="dxa"/>
          <w:right w:w="80" w:type="dxa"/>
        </w:tblCellMar>
        <w:tblLook w:val="0000"/>
      </w:tblPr>
      <w:tblGrid>
        <w:gridCol w:w="1440"/>
        <w:gridCol w:w="1440"/>
        <w:gridCol w:w="2160"/>
        <w:gridCol w:w="1440"/>
        <w:gridCol w:w="2160"/>
      </w:tblGrid>
      <w:tr w:rsidR="00A10523" w:rsidRPr="00E606F0" w:rsidTr="00AA0984">
        <w:tblPrEx>
          <w:tblCellMar>
            <w:top w:w="0" w:type="dxa"/>
            <w:bottom w:w="0" w:type="dxa"/>
          </w:tblCellMar>
        </w:tblPrEx>
        <w:trPr>
          <w:cantSplit/>
          <w:jc w:val="center"/>
        </w:trPr>
        <w:tc>
          <w:tcPr>
            <w:tcW w:w="1440" w:type="dxa"/>
            <w:shd w:val="pct15" w:color="auto" w:fill="auto"/>
          </w:tcPr>
          <w:p w:rsidR="00A10523" w:rsidRPr="00E606F0" w:rsidRDefault="00A10523" w:rsidP="00AA0984">
            <w:pPr>
              <w:widowControl/>
              <w:spacing w:after="120" w:line="240" w:lineRule="atLeast"/>
              <w:ind w:firstLine="0"/>
              <w:rPr>
                <w:rFonts w:ascii="Calibri" w:hAnsi="Calibri"/>
                <w:sz w:val="22"/>
              </w:rPr>
            </w:pPr>
            <w:r w:rsidRPr="00E606F0">
              <w:rPr>
                <w:rFonts w:ascii="Calibri" w:hAnsi="Calibri"/>
                <w:sz w:val="22"/>
              </w:rPr>
              <w:t>appraise</w:t>
            </w:r>
          </w:p>
        </w:tc>
        <w:tc>
          <w:tcPr>
            <w:tcW w:w="1440" w:type="dxa"/>
            <w:shd w:val="pct15" w:color="auto" w:fill="auto"/>
          </w:tcPr>
          <w:p w:rsidR="00A10523" w:rsidRPr="00E606F0" w:rsidRDefault="00A10523" w:rsidP="00AA0984">
            <w:pPr>
              <w:widowControl/>
              <w:spacing w:after="120" w:line="240" w:lineRule="atLeast"/>
              <w:ind w:firstLine="0"/>
              <w:rPr>
                <w:rFonts w:ascii="Calibri" w:hAnsi="Calibri"/>
                <w:sz w:val="22"/>
              </w:rPr>
            </w:pPr>
            <w:r w:rsidRPr="00E606F0">
              <w:rPr>
                <w:rFonts w:ascii="Calibri" w:hAnsi="Calibri"/>
                <w:sz w:val="22"/>
              </w:rPr>
              <w:t>assess</w:t>
            </w:r>
          </w:p>
        </w:tc>
        <w:tc>
          <w:tcPr>
            <w:tcW w:w="2160" w:type="dxa"/>
            <w:shd w:val="pct15" w:color="auto" w:fill="auto"/>
          </w:tcPr>
          <w:p w:rsidR="00A10523" w:rsidRPr="00E606F0" w:rsidRDefault="00AA0984" w:rsidP="00AA0984">
            <w:pPr>
              <w:widowControl/>
              <w:spacing w:after="120" w:line="240" w:lineRule="atLeast"/>
              <w:ind w:firstLine="0"/>
              <w:rPr>
                <w:rFonts w:ascii="Calibri" w:hAnsi="Calibri"/>
                <w:sz w:val="22"/>
              </w:rPr>
            </w:pPr>
            <w:r>
              <w:rPr>
                <w:rFonts w:ascii="Calibri" w:hAnsi="Calibri"/>
                <w:sz w:val="22"/>
              </w:rPr>
              <w:t>c</w:t>
            </w:r>
            <w:r w:rsidR="00A10523" w:rsidRPr="00E606F0">
              <w:rPr>
                <w:rFonts w:ascii="Calibri" w:hAnsi="Calibri"/>
                <w:sz w:val="22"/>
              </w:rPr>
              <w:t>hoose</w:t>
            </w:r>
          </w:p>
        </w:tc>
        <w:tc>
          <w:tcPr>
            <w:tcW w:w="1440" w:type="dxa"/>
            <w:shd w:val="pct15" w:color="auto" w:fill="auto"/>
          </w:tcPr>
          <w:p w:rsidR="00A10523" w:rsidRPr="00E606F0" w:rsidRDefault="00A10523" w:rsidP="00AA0984">
            <w:pPr>
              <w:widowControl/>
              <w:spacing w:after="120" w:line="240" w:lineRule="atLeast"/>
              <w:ind w:firstLine="0"/>
              <w:rPr>
                <w:rFonts w:ascii="Calibri" w:hAnsi="Calibri"/>
                <w:sz w:val="22"/>
              </w:rPr>
            </w:pPr>
            <w:r w:rsidRPr="00E606F0">
              <w:rPr>
                <w:rFonts w:ascii="Calibri" w:hAnsi="Calibri"/>
                <w:sz w:val="22"/>
              </w:rPr>
              <w:t>compare</w:t>
            </w:r>
          </w:p>
        </w:tc>
        <w:tc>
          <w:tcPr>
            <w:tcW w:w="2160" w:type="dxa"/>
            <w:shd w:val="pct15" w:color="auto" w:fill="auto"/>
          </w:tcPr>
          <w:p w:rsidR="00A10523" w:rsidRPr="00E606F0" w:rsidRDefault="00A10523" w:rsidP="00AA0984">
            <w:pPr>
              <w:widowControl/>
              <w:spacing w:after="120" w:line="240" w:lineRule="atLeast"/>
              <w:ind w:firstLine="0"/>
              <w:rPr>
                <w:rFonts w:ascii="Calibri" w:hAnsi="Calibri"/>
                <w:sz w:val="22"/>
              </w:rPr>
            </w:pPr>
            <w:r w:rsidRPr="00E606F0">
              <w:rPr>
                <w:rFonts w:ascii="Calibri" w:hAnsi="Calibri"/>
                <w:sz w:val="22"/>
              </w:rPr>
              <w:t>estimate (quality)</w:t>
            </w:r>
          </w:p>
        </w:tc>
      </w:tr>
      <w:tr w:rsidR="00A10523" w:rsidRPr="00E606F0" w:rsidTr="00AA0984">
        <w:tblPrEx>
          <w:tblCellMar>
            <w:top w:w="0" w:type="dxa"/>
            <w:bottom w:w="0" w:type="dxa"/>
          </w:tblCellMar>
        </w:tblPrEx>
        <w:trPr>
          <w:cantSplit/>
          <w:jc w:val="center"/>
        </w:trPr>
        <w:tc>
          <w:tcPr>
            <w:tcW w:w="1440" w:type="dxa"/>
            <w:shd w:val="pct15" w:color="auto" w:fill="auto"/>
          </w:tcPr>
          <w:p w:rsidR="00A10523" w:rsidRPr="00E606F0" w:rsidRDefault="00A10523" w:rsidP="00AA0984">
            <w:pPr>
              <w:widowControl/>
              <w:spacing w:after="120" w:line="240" w:lineRule="atLeast"/>
              <w:ind w:firstLine="0"/>
              <w:rPr>
                <w:rFonts w:ascii="Calibri" w:hAnsi="Calibri"/>
                <w:sz w:val="22"/>
              </w:rPr>
            </w:pPr>
            <w:r w:rsidRPr="00E606F0">
              <w:rPr>
                <w:rFonts w:ascii="Calibri" w:hAnsi="Calibri"/>
                <w:sz w:val="22"/>
              </w:rPr>
              <w:t>evaluate</w:t>
            </w:r>
          </w:p>
        </w:tc>
        <w:tc>
          <w:tcPr>
            <w:tcW w:w="1440" w:type="dxa"/>
            <w:shd w:val="pct15" w:color="auto" w:fill="auto"/>
          </w:tcPr>
          <w:p w:rsidR="00A10523" w:rsidRPr="00E606F0" w:rsidRDefault="00A10523" w:rsidP="00AA0984">
            <w:pPr>
              <w:widowControl/>
              <w:spacing w:after="120" w:line="240" w:lineRule="atLeast"/>
              <w:ind w:firstLine="0"/>
              <w:rPr>
                <w:rFonts w:ascii="Calibri" w:hAnsi="Calibri"/>
                <w:sz w:val="22"/>
              </w:rPr>
            </w:pPr>
            <w:r w:rsidRPr="00E606F0">
              <w:rPr>
                <w:rFonts w:ascii="Calibri" w:hAnsi="Calibri"/>
                <w:sz w:val="22"/>
              </w:rPr>
              <w:t>judge</w:t>
            </w:r>
          </w:p>
        </w:tc>
        <w:tc>
          <w:tcPr>
            <w:tcW w:w="2160" w:type="dxa"/>
            <w:shd w:val="pct15" w:color="auto" w:fill="auto"/>
          </w:tcPr>
          <w:p w:rsidR="00A10523" w:rsidRPr="00E606F0" w:rsidRDefault="00A10523" w:rsidP="00AA0984">
            <w:pPr>
              <w:widowControl/>
              <w:spacing w:after="120" w:line="240" w:lineRule="atLeast"/>
              <w:ind w:firstLine="0"/>
              <w:rPr>
                <w:rFonts w:ascii="Calibri" w:hAnsi="Calibri"/>
                <w:sz w:val="22"/>
              </w:rPr>
            </w:pPr>
            <w:r w:rsidRPr="00E606F0">
              <w:rPr>
                <w:rFonts w:ascii="Calibri" w:hAnsi="Calibri"/>
                <w:sz w:val="22"/>
              </w:rPr>
              <w:t>predict (quality)</w:t>
            </w:r>
          </w:p>
        </w:tc>
        <w:tc>
          <w:tcPr>
            <w:tcW w:w="1440" w:type="dxa"/>
            <w:shd w:val="pct15" w:color="auto" w:fill="auto"/>
          </w:tcPr>
          <w:p w:rsidR="00A10523" w:rsidRPr="00E606F0" w:rsidRDefault="00A10523" w:rsidP="00AA0984">
            <w:pPr>
              <w:widowControl/>
              <w:spacing w:after="120" w:line="240" w:lineRule="atLeast"/>
              <w:ind w:firstLine="0"/>
              <w:rPr>
                <w:rFonts w:ascii="Calibri" w:hAnsi="Calibri"/>
                <w:sz w:val="22"/>
              </w:rPr>
            </w:pPr>
            <w:r w:rsidRPr="00E606F0">
              <w:rPr>
                <w:rFonts w:ascii="Calibri" w:hAnsi="Calibri"/>
                <w:sz w:val="22"/>
              </w:rPr>
              <w:t>rate value</w:t>
            </w:r>
          </w:p>
        </w:tc>
        <w:tc>
          <w:tcPr>
            <w:tcW w:w="2160" w:type="dxa"/>
            <w:shd w:val="pct15" w:color="auto" w:fill="auto"/>
          </w:tcPr>
          <w:p w:rsidR="00A10523" w:rsidRPr="00E606F0" w:rsidRDefault="00A10523" w:rsidP="00AA0984">
            <w:pPr>
              <w:widowControl/>
              <w:spacing w:after="120" w:line="240" w:lineRule="atLeast"/>
              <w:ind w:firstLine="0"/>
              <w:rPr>
                <w:rFonts w:ascii="Calibri" w:hAnsi="Calibri"/>
                <w:sz w:val="22"/>
              </w:rPr>
            </w:pPr>
            <w:r w:rsidRPr="00E606F0">
              <w:rPr>
                <w:rFonts w:ascii="Calibri" w:hAnsi="Calibri"/>
                <w:sz w:val="22"/>
              </w:rPr>
              <w:t>select</w:t>
            </w:r>
          </w:p>
        </w:tc>
      </w:tr>
    </w:tbl>
    <w:p w:rsidR="00A10523" w:rsidRPr="00E606F0" w:rsidRDefault="00A10523">
      <w:pPr>
        <w:widowControl/>
        <w:spacing w:after="120" w:line="240" w:lineRule="atLeast"/>
        <w:ind w:firstLine="0"/>
        <w:rPr>
          <w:rFonts w:ascii="Calibri" w:hAnsi="Calibri"/>
          <w:sz w:val="22"/>
        </w:rPr>
      </w:pPr>
    </w:p>
    <w:p w:rsidR="00E606F0" w:rsidRDefault="00E606F0" w:rsidP="00E606F0">
      <w:pPr>
        <w:pStyle w:val="BodyTextIndent3"/>
        <w:widowControl/>
        <w:jc w:val="center"/>
        <w:rPr>
          <w:rFonts w:ascii="Calibri" w:hAnsi="Calibri"/>
          <w:b/>
          <w:szCs w:val="24"/>
        </w:rPr>
      </w:pPr>
    </w:p>
    <w:p w:rsidR="00E606F0" w:rsidRPr="00E606F0" w:rsidRDefault="00E606F0" w:rsidP="00E606F0">
      <w:pPr>
        <w:pStyle w:val="BodyTextIndent3"/>
        <w:widowControl/>
        <w:jc w:val="center"/>
        <w:rPr>
          <w:rFonts w:ascii="Calibri" w:hAnsi="Calibri"/>
          <w:b/>
          <w:szCs w:val="24"/>
        </w:rPr>
      </w:pPr>
      <w:r w:rsidRPr="00E606F0">
        <w:rPr>
          <w:rFonts w:ascii="Calibri" w:hAnsi="Calibri"/>
          <w:b/>
          <w:szCs w:val="24"/>
        </w:rPr>
        <w:t xml:space="preserve">From web site </w:t>
      </w:r>
      <w:r w:rsidRPr="00E606F0">
        <w:rPr>
          <w:rStyle w:val="Hyperlink"/>
          <w:rFonts w:ascii="Calibri" w:hAnsi="Calibri"/>
          <w:sz w:val="24"/>
          <w:szCs w:val="24"/>
        </w:rPr>
        <w:t>http://ceaspub.eas.asu.edu/mcneill/</w:t>
      </w:r>
    </w:p>
    <w:p w:rsidR="00E606F0" w:rsidRPr="00E606F0" w:rsidRDefault="00E606F0" w:rsidP="00E606F0">
      <w:pPr>
        <w:pStyle w:val="BodyTextIndent3"/>
        <w:widowControl/>
        <w:jc w:val="center"/>
        <w:rPr>
          <w:rFonts w:ascii="Calibri" w:hAnsi="Calibri"/>
          <w:b/>
          <w:szCs w:val="24"/>
        </w:rPr>
      </w:pPr>
      <w:r w:rsidRPr="00E606F0">
        <w:rPr>
          <w:rFonts w:ascii="Calibri" w:hAnsi="Calibri"/>
          <w:b/>
          <w:szCs w:val="24"/>
        </w:rPr>
        <w:t>By Barry McNeill and Lynn Bellamy</w:t>
      </w:r>
    </w:p>
    <w:p w:rsidR="00E606F0" w:rsidRPr="00E606F0" w:rsidRDefault="00E606F0" w:rsidP="00E606F0">
      <w:pPr>
        <w:pStyle w:val="BodyTextIndent3"/>
        <w:widowControl/>
        <w:jc w:val="center"/>
        <w:rPr>
          <w:rFonts w:ascii="Calibri" w:hAnsi="Calibri"/>
          <w:b/>
          <w:szCs w:val="24"/>
        </w:rPr>
      </w:pPr>
      <w:r w:rsidRPr="00E606F0">
        <w:rPr>
          <w:rFonts w:ascii="Calibri" w:hAnsi="Calibri"/>
          <w:b/>
          <w:szCs w:val="24"/>
        </w:rPr>
        <w:t>Arizona State University</w:t>
      </w:r>
    </w:p>
    <w:p w:rsidR="00E606F0" w:rsidRPr="00E606F0" w:rsidRDefault="00E606F0" w:rsidP="00E606F0">
      <w:pPr>
        <w:pStyle w:val="BodyTextIndent3"/>
        <w:widowControl/>
        <w:jc w:val="center"/>
        <w:rPr>
          <w:rFonts w:ascii="Calibri" w:hAnsi="Calibri"/>
          <w:b/>
          <w:szCs w:val="24"/>
        </w:rPr>
      </w:pPr>
      <w:r w:rsidRPr="00E606F0">
        <w:rPr>
          <w:rFonts w:ascii="Calibri" w:hAnsi="Calibri"/>
          <w:b/>
          <w:szCs w:val="24"/>
        </w:rPr>
        <w:t>Visited 27 August 2001</w:t>
      </w:r>
    </w:p>
    <w:p w:rsidR="00A10523" w:rsidRPr="00E606F0" w:rsidRDefault="00A10523">
      <w:pPr>
        <w:pStyle w:val="BodyTextIndent3"/>
        <w:widowControl/>
        <w:jc w:val="center"/>
        <w:rPr>
          <w:rFonts w:ascii="Calibri" w:hAnsi="Calibri"/>
        </w:rPr>
      </w:pPr>
    </w:p>
    <w:sectPr w:rsidR="00A10523" w:rsidRPr="00E606F0">
      <w:headerReference w:type="default" r:id="rId8"/>
      <w:footerReference w:type="default" r:id="rId9"/>
      <w:endnotePr>
        <w:numFmt w:val="decimal"/>
      </w:endnotePr>
      <w:pgSz w:w="12240" w:h="15840"/>
      <w:pgMar w:top="1440" w:right="1440" w:bottom="1440" w:left="1440" w:header="720" w:footer="137" w:gutter="0"/>
      <w:pgNumType w:start="1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984" w:rsidRDefault="00AA0984" w:rsidP="00A10523">
      <w:pPr>
        <w:spacing w:line="240" w:lineRule="auto"/>
      </w:pPr>
      <w:r>
        <w:separator/>
      </w:r>
    </w:p>
  </w:endnote>
  <w:endnote w:type="continuationSeparator" w:id="0">
    <w:p w:rsidR="00AA0984" w:rsidRDefault="00AA0984" w:rsidP="00A1052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984" w:rsidRPr="00E606F0" w:rsidRDefault="00AA0984" w:rsidP="00E606F0">
    <w:pPr>
      <w:pStyle w:val="Footer"/>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984" w:rsidRDefault="00AA0984" w:rsidP="00A10523">
      <w:pPr>
        <w:spacing w:line="240" w:lineRule="auto"/>
      </w:pPr>
      <w:r>
        <w:separator/>
      </w:r>
    </w:p>
  </w:footnote>
  <w:footnote w:type="continuationSeparator" w:id="0">
    <w:p w:rsidR="00AA0984" w:rsidRDefault="00AA0984" w:rsidP="00A1052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984" w:rsidRPr="00E606F0" w:rsidRDefault="00AA0984">
    <w:pPr>
      <w:pStyle w:val="Header"/>
      <w:widowControl/>
      <w:tabs>
        <w:tab w:val="clear" w:pos="4320"/>
        <w:tab w:val="clear" w:pos="8640"/>
        <w:tab w:val="center" w:pos="4950"/>
        <w:tab w:val="right" w:pos="9900"/>
      </w:tabs>
      <w:jc w:val="center"/>
      <w:rPr>
        <w:rFonts w:ascii="Calibri" w:hAnsi="Calibri"/>
        <w:i/>
        <w:sz w:val="16"/>
        <w:szCs w:val="16"/>
      </w:rPr>
    </w:pPr>
    <w:r>
      <w:rPr>
        <w:rFonts w:ascii="Calibri" w:hAnsi="Calibri"/>
        <w:sz w:val="16"/>
        <w:szCs w:val="16"/>
      </w:rPr>
      <w:t>Bloom’s Taxonomy Applied to Engineering Education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0384"/>
    <w:multiLevelType w:val="singleLevel"/>
    <w:tmpl w:val="1A300CF4"/>
    <w:lvl w:ilvl="0">
      <w:start w:val="1"/>
      <w:numFmt w:val="decimal"/>
      <w:lvlText w:val="%1."/>
      <w:legacy w:legacy="1" w:legacySpace="0" w:legacyIndent="360"/>
      <w:lvlJc w:val="left"/>
      <w:pPr>
        <w:ind w:left="360" w:hanging="360"/>
      </w:pPr>
    </w:lvl>
  </w:abstractNum>
  <w:abstractNum w:abstractNumId="1">
    <w:nsid w:val="1CEA6BA3"/>
    <w:multiLevelType w:val="singleLevel"/>
    <w:tmpl w:val="1A300CF4"/>
    <w:lvl w:ilvl="0">
      <w:start w:val="1"/>
      <w:numFmt w:val="decimal"/>
      <w:lvlText w:val="%1."/>
      <w:legacy w:legacy="1" w:legacySpace="0" w:legacyIndent="360"/>
      <w:lvlJc w:val="left"/>
      <w:pPr>
        <w:ind w:left="360" w:hanging="360"/>
      </w:pPr>
    </w:lvl>
  </w:abstractNum>
  <w:abstractNum w:abstractNumId="2">
    <w:nsid w:val="3709122D"/>
    <w:multiLevelType w:val="singleLevel"/>
    <w:tmpl w:val="1A300CF4"/>
    <w:lvl w:ilvl="0">
      <w:start w:val="1"/>
      <w:numFmt w:val="decimal"/>
      <w:lvlText w:val="%1."/>
      <w:legacy w:legacy="1" w:legacySpace="0" w:legacyIndent="360"/>
      <w:lvlJc w:val="left"/>
      <w:pPr>
        <w:ind w:left="360" w:hanging="360"/>
      </w:pPr>
    </w:lvl>
  </w:abstractNum>
  <w:abstractNum w:abstractNumId="3">
    <w:nsid w:val="568D2AED"/>
    <w:multiLevelType w:val="singleLevel"/>
    <w:tmpl w:val="1A300CF4"/>
    <w:lvl w:ilvl="0">
      <w:start w:val="1"/>
      <w:numFmt w:val="decimal"/>
      <w:lvlText w:val="%1."/>
      <w:legacy w:legacy="1" w:legacySpace="0" w:legacyIndent="360"/>
      <w:lvlJc w:val="left"/>
      <w:pPr>
        <w:ind w:left="360" w:hanging="360"/>
      </w:pPr>
    </w:lvl>
  </w:abstractNum>
  <w:abstractNum w:abstractNumId="4">
    <w:nsid w:val="595E382E"/>
    <w:multiLevelType w:val="singleLevel"/>
    <w:tmpl w:val="1A300CF4"/>
    <w:lvl w:ilvl="0">
      <w:start w:val="1"/>
      <w:numFmt w:val="decimal"/>
      <w:lvlText w:val="%1."/>
      <w:legacy w:legacy="1" w:legacySpace="0" w:legacyIndent="360"/>
      <w:lvlJc w:val="left"/>
      <w:pPr>
        <w:ind w:left="360" w:hanging="360"/>
      </w:pPr>
    </w:lvl>
  </w:abstractNum>
  <w:abstractNum w:abstractNumId="5">
    <w:nsid w:val="59E5028B"/>
    <w:multiLevelType w:val="singleLevel"/>
    <w:tmpl w:val="1A300CF4"/>
    <w:lvl w:ilvl="0">
      <w:start w:val="1"/>
      <w:numFmt w:val="decimal"/>
      <w:lvlText w:val="%1."/>
      <w:legacy w:legacy="1" w:legacySpace="0" w:legacyIndent="360"/>
      <w:lvlJc w:val="left"/>
      <w:pPr>
        <w:ind w:left="360" w:hanging="360"/>
      </w:pPr>
    </w:lvl>
  </w:abstractNum>
  <w:abstractNum w:abstractNumId="6">
    <w:nsid w:val="5ED670F9"/>
    <w:multiLevelType w:val="singleLevel"/>
    <w:tmpl w:val="1A300CF4"/>
    <w:lvl w:ilvl="0">
      <w:start w:val="1"/>
      <w:numFmt w:val="decimal"/>
      <w:lvlText w:val="%1."/>
      <w:legacy w:legacy="1" w:legacySpace="0" w:legacyIndent="360"/>
      <w:lvlJc w:val="left"/>
      <w:pPr>
        <w:ind w:left="360" w:hanging="360"/>
      </w:pPr>
    </w:lvl>
  </w:abstractNum>
  <w:abstractNum w:abstractNumId="7">
    <w:nsid w:val="652D4559"/>
    <w:multiLevelType w:val="singleLevel"/>
    <w:tmpl w:val="1A300CF4"/>
    <w:lvl w:ilvl="0">
      <w:start w:val="1"/>
      <w:numFmt w:val="decimal"/>
      <w:lvlText w:val="%1."/>
      <w:legacy w:legacy="1" w:legacySpace="0" w:legacyIndent="360"/>
      <w:lvlJc w:val="left"/>
      <w:pPr>
        <w:ind w:left="360" w:hanging="360"/>
      </w:pPr>
    </w:lvl>
  </w:abstractNum>
  <w:abstractNum w:abstractNumId="8">
    <w:nsid w:val="68CF28D2"/>
    <w:multiLevelType w:val="singleLevel"/>
    <w:tmpl w:val="1A300CF4"/>
    <w:lvl w:ilvl="0">
      <w:start w:val="1"/>
      <w:numFmt w:val="decimal"/>
      <w:lvlText w:val="%1."/>
      <w:legacy w:legacy="1" w:legacySpace="0" w:legacyIndent="360"/>
      <w:lvlJc w:val="left"/>
      <w:pPr>
        <w:ind w:left="360" w:hanging="360"/>
      </w:pPr>
    </w:lvl>
  </w:abstractNum>
  <w:abstractNum w:abstractNumId="9">
    <w:nsid w:val="7B182044"/>
    <w:multiLevelType w:val="singleLevel"/>
    <w:tmpl w:val="1A300CF4"/>
    <w:lvl w:ilvl="0">
      <w:start w:val="1"/>
      <w:numFmt w:val="decimal"/>
      <w:lvlText w:val="%1."/>
      <w:legacy w:legacy="1" w:legacySpace="0" w:legacyIndent="360"/>
      <w:lvlJc w:val="left"/>
      <w:pPr>
        <w:ind w:left="360" w:hanging="360"/>
      </w:pPr>
    </w:lvl>
  </w:abstractNum>
  <w:abstractNum w:abstractNumId="10">
    <w:nsid w:val="7BDD1D37"/>
    <w:multiLevelType w:val="singleLevel"/>
    <w:tmpl w:val="1A300CF4"/>
    <w:lvl w:ilvl="0">
      <w:start w:val="1"/>
      <w:numFmt w:val="decimal"/>
      <w:lvlText w:val="%1."/>
      <w:legacy w:legacy="1" w:legacySpace="0" w:legacyIndent="360"/>
      <w:lvlJc w:val="left"/>
      <w:pPr>
        <w:ind w:left="360" w:hanging="360"/>
      </w:pPr>
    </w:lvl>
  </w:abstractNum>
  <w:num w:numId="1">
    <w:abstractNumId w:val="0"/>
  </w:num>
  <w:num w:numId="2">
    <w:abstractNumId w:val="0"/>
    <w:lvlOverride w:ilvl="0">
      <w:lvl w:ilvl="0">
        <w:start w:val="2"/>
        <w:numFmt w:val="decimal"/>
        <w:lvlText w:val="%1."/>
        <w:legacy w:legacy="1" w:legacySpace="0" w:legacyIndent="360"/>
        <w:lvlJc w:val="left"/>
        <w:pPr>
          <w:ind w:left="360" w:hanging="360"/>
        </w:pPr>
      </w:lvl>
    </w:lvlOverride>
  </w:num>
  <w:num w:numId="3">
    <w:abstractNumId w:val="2"/>
  </w:num>
  <w:num w:numId="4">
    <w:abstractNumId w:val="2"/>
    <w:lvlOverride w:ilvl="0">
      <w:lvl w:ilvl="0">
        <w:start w:val="2"/>
        <w:numFmt w:val="decimal"/>
        <w:lvlText w:val="%1."/>
        <w:legacy w:legacy="1" w:legacySpace="0" w:legacyIndent="360"/>
        <w:lvlJc w:val="left"/>
        <w:pPr>
          <w:ind w:left="360" w:hanging="360"/>
        </w:pPr>
      </w:lvl>
    </w:lvlOverride>
  </w:num>
  <w:num w:numId="5">
    <w:abstractNumId w:val="7"/>
  </w:num>
  <w:num w:numId="6">
    <w:abstractNumId w:val="7"/>
    <w:lvlOverride w:ilvl="0">
      <w:lvl w:ilvl="0">
        <w:start w:val="2"/>
        <w:numFmt w:val="decimal"/>
        <w:lvlText w:val="%1."/>
        <w:legacy w:legacy="1" w:legacySpace="0" w:legacyIndent="360"/>
        <w:lvlJc w:val="left"/>
        <w:pPr>
          <w:ind w:left="360" w:hanging="360"/>
        </w:pPr>
      </w:lvl>
    </w:lvlOverride>
  </w:num>
  <w:num w:numId="7">
    <w:abstractNumId w:val="3"/>
  </w:num>
  <w:num w:numId="8">
    <w:abstractNumId w:val="3"/>
    <w:lvlOverride w:ilvl="0">
      <w:lvl w:ilvl="0">
        <w:start w:val="2"/>
        <w:numFmt w:val="decimal"/>
        <w:lvlText w:val="%1."/>
        <w:legacy w:legacy="1" w:legacySpace="0" w:legacyIndent="360"/>
        <w:lvlJc w:val="left"/>
        <w:pPr>
          <w:ind w:left="360" w:hanging="360"/>
        </w:pPr>
      </w:lvl>
    </w:lvlOverride>
  </w:num>
  <w:num w:numId="9">
    <w:abstractNumId w:val="5"/>
  </w:num>
  <w:num w:numId="10">
    <w:abstractNumId w:val="5"/>
    <w:lvlOverride w:ilvl="0">
      <w:lvl w:ilvl="0">
        <w:start w:val="2"/>
        <w:numFmt w:val="decimal"/>
        <w:lvlText w:val="%1."/>
        <w:legacy w:legacy="1" w:legacySpace="0" w:legacyIndent="360"/>
        <w:lvlJc w:val="left"/>
        <w:pPr>
          <w:ind w:left="360" w:hanging="360"/>
        </w:pPr>
      </w:lvl>
    </w:lvlOverride>
  </w:num>
  <w:num w:numId="11">
    <w:abstractNumId w:val="9"/>
  </w:num>
  <w:num w:numId="12">
    <w:abstractNumId w:val="9"/>
    <w:lvlOverride w:ilvl="0">
      <w:lvl w:ilvl="0">
        <w:start w:val="2"/>
        <w:numFmt w:val="decimal"/>
        <w:lvlText w:val="%1."/>
        <w:legacy w:legacy="1" w:legacySpace="0" w:legacyIndent="360"/>
        <w:lvlJc w:val="left"/>
        <w:pPr>
          <w:ind w:left="360" w:hanging="360"/>
        </w:pPr>
      </w:lvl>
    </w:lvlOverride>
  </w:num>
  <w:num w:numId="13">
    <w:abstractNumId w:val="10"/>
  </w:num>
  <w:num w:numId="14">
    <w:abstractNumId w:val="10"/>
    <w:lvlOverride w:ilvl="0">
      <w:lvl w:ilvl="0">
        <w:start w:val="2"/>
        <w:numFmt w:val="decimal"/>
        <w:lvlText w:val="%1."/>
        <w:legacy w:legacy="1" w:legacySpace="0" w:legacyIndent="360"/>
        <w:lvlJc w:val="left"/>
        <w:pPr>
          <w:ind w:left="360" w:hanging="360"/>
        </w:pPr>
      </w:lvl>
    </w:lvlOverride>
  </w:num>
  <w:num w:numId="15">
    <w:abstractNumId w:val="6"/>
  </w:num>
  <w:num w:numId="16">
    <w:abstractNumId w:val="6"/>
    <w:lvlOverride w:ilvl="0">
      <w:lvl w:ilvl="0">
        <w:start w:val="2"/>
        <w:numFmt w:val="decimal"/>
        <w:lvlText w:val="%1."/>
        <w:legacy w:legacy="1" w:legacySpace="0" w:legacyIndent="360"/>
        <w:lvlJc w:val="left"/>
        <w:pPr>
          <w:ind w:left="360" w:hanging="360"/>
        </w:pPr>
      </w:lvl>
    </w:lvlOverride>
  </w:num>
  <w:num w:numId="17">
    <w:abstractNumId w:val="4"/>
  </w:num>
  <w:num w:numId="18">
    <w:abstractNumId w:val="4"/>
    <w:lvlOverride w:ilvl="0">
      <w:lvl w:ilvl="0">
        <w:start w:val="2"/>
        <w:numFmt w:val="decimal"/>
        <w:lvlText w:val="%1."/>
        <w:legacy w:legacy="1" w:legacySpace="0" w:legacyIndent="360"/>
        <w:lvlJc w:val="left"/>
        <w:pPr>
          <w:ind w:left="360" w:hanging="360"/>
        </w:pPr>
      </w:lvl>
    </w:lvlOverride>
  </w:num>
  <w:num w:numId="19">
    <w:abstractNumId w:val="8"/>
  </w:num>
  <w:num w:numId="20">
    <w:abstractNumId w:val="8"/>
    <w:lvlOverride w:ilvl="0">
      <w:lvl w:ilvl="0">
        <w:start w:val="2"/>
        <w:numFmt w:val="decimal"/>
        <w:lvlText w:val="%1."/>
        <w:legacy w:legacy="1" w:legacySpace="0" w:legacyIndent="360"/>
        <w:lvlJc w:val="left"/>
        <w:pPr>
          <w:ind w:left="360" w:hanging="360"/>
        </w:pPr>
      </w:lvl>
    </w:lvlOverride>
  </w:num>
  <w:num w:numId="21">
    <w:abstractNumId w:val="1"/>
  </w:num>
  <w:num w:numId="22">
    <w:abstractNumId w:val="1"/>
    <w:lvlOverride w:ilvl="0">
      <w:lvl w:ilvl="0">
        <w:start w:val="2"/>
        <w:numFmt w:val="decimal"/>
        <w:lvlText w:val="%1."/>
        <w:legacy w:legacy="1" w:legacySpace="0" w:legacyIndent="360"/>
        <w:lvlJc w:val="left"/>
        <w:pPr>
          <w:ind w:left="360" w:hanging="360"/>
        </w:pPr>
      </w:lvl>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
  <w:rsids>
    <w:rsidRoot w:val="00456BD9"/>
    <w:rsid w:val="001F4717"/>
    <w:rsid w:val="00456BD9"/>
    <w:rsid w:val="00A10523"/>
    <w:rsid w:val="00AA0984"/>
    <w:rsid w:val="00DC02DF"/>
    <w:rsid w:val="00E606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line="480" w:lineRule="auto"/>
      <w:ind w:firstLine="432"/>
      <w:textAlignment w:val="baseline"/>
    </w:pPr>
    <w:rPr>
      <w:sz w:val="24"/>
    </w:rPr>
  </w:style>
  <w:style w:type="paragraph" w:styleId="Heading1">
    <w:name w:val="heading 1"/>
    <w:basedOn w:val="Normal"/>
    <w:next w:val="Normal"/>
    <w:qFormat/>
    <w:pPr>
      <w:keepNext/>
      <w:ind w:firstLine="0"/>
      <w:outlineLvl w:val="0"/>
    </w:pPr>
    <w:rPr>
      <w:b/>
      <w:kern w:val="28"/>
    </w:rPr>
  </w:style>
  <w:style w:type="paragraph" w:styleId="Heading2">
    <w:name w:val="heading 2"/>
    <w:basedOn w:val="Normal"/>
    <w:next w:val="Normal"/>
    <w:qFormat/>
    <w:pPr>
      <w:keepNext/>
      <w:ind w:firstLine="0"/>
      <w:outlineLvl w:val="1"/>
    </w:pPr>
    <w:rPr>
      <w:b/>
      <w:i/>
    </w:rPr>
  </w:style>
  <w:style w:type="paragraph" w:styleId="Heading6">
    <w:name w:val="heading 6"/>
    <w:basedOn w:val="Normal"/>
    <w:next w:val="Normal"/>
    <w:qFormat/>
    <w:pPr>
      <w:spacing w:after="120" w:line="240" w:lineRule="atLeast"/>
      <w:ind w:firstLine="0"/>
      <w:outlineLvl w:val="5"/>
    </w:pPr>
    <w:rPr>
      <w:i/>
      <w:sz w:val="2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sz w:val="20"/>
      <w:vertAlign w:val="superscript"/>
    </w:rPr>
  </w:style>
  <w:style w:type="paragraph" w:styleId="Caption">
    <w:name w:val="caption"/>
    <w:basedOn w:val="Normal"/>
    <w:next w:val="Normal"/>
    <w:qFormat/>
    <w:pPr>
      <w:spacing w:before="120" w:after="120"/>
    </w:pPr>
    <w:rPr>
      <w:b/>
    </w:rPr>
  </w:style>
  <w:style w:type="paragraph" w:styleId="BodyText2">
    <w:name w:val="Body Text 2"/>
    <w:basedOn w:val="Normal"/>
    <w:semiHidden/>
    <w:pPr>
      <w:spacing w:after="120"/>
      <w:ind w:left="360" w:firstLine="0"/>
    </w:pPr>
  </w:style>
  <w:style w:type="paragraph" w:styleId="BodyTextIndent3">
    <w:name w:val="Body Text Indent 3"/>
    <w:basedOn w:val="Normal"/>
    <w:semiHidden/>
    <w:pPr>
      <w:spacing w:after="120" w:line="240" w:lineRule="atLeast"/>
      <w:ind w:left="360"/>
    </w:pPr>
  </w:style>
  <w:style w:type="paragraph" w:styleId="BodyTextIndent2">
    <w:name w:val="Body Text Indent 2"/>
    <w:basedOn w:val="Normal"/>
    <w:semiHidden/>
    <w:pPr>
      <w:spacing w:after="120"/>
      <w:ind w:left="360" w:hanging="360"/>
    </w:pPr>
  </w:style>
  <w:style w:type="paragraph" w:styleId="BodyText">
    <w:name w:val="Body Text"/>
    <w:basedOn w:val="Normal"/>
    <w:semiHidden/>
    <w:pPr>
      <w:spacing w:after="100" w:line="240" w:lineRule="atLeast"/>
    </w:pPr>
    <w:rPr>
      <w:rFonts w:ascii="Arial" w:hAnsi="Arial"/>
      <w:color w:val="000000"/>
      <w:sz w:val="22"/>
    </w:rPr>
  </w:style>
  <w:style w:type="paragraph" w:customStyle="1" w:styleId="question">
    <w:name w:val="question"/>
    <w:basedOn w:val="Normal"/>
    <w:pPr>
      <w:tabs>
        <w:tab w:val="left" w:pos="360"/>
      </w:tabs>
      <w:spacing w:after="200"/>
      <w:ind w:left="360" w:hanging="360"/>
    </w:pPr>
    <w:rPr>
      <w:rFonts w:ascii="Arial" w:hAnsi="Arial"/>
      <w:color w:val="000000"/>
    </w:rPr>
  </w:style>
  <w:style w:type="paragraph" w:styleId="Footer">
    <w:name w:val="footer"/>
    <w:basedOn w:val="Normal"/>
    <w:semiHidden/>
    <w:pPr>
      <w:tabs>
        <w:tab w:val="center" w:pos="4320"/>
        <w:tab w:val="right" w:pos="8640"/>
      </w:tabs>
      <w:spacing w:after="120"/>
    </w:pPr>
  </w:style>
  <w:style w:type="paragraph" w:styleId="FootnoteText">
    <w:name w:val="footnote text"/>
    <w:basedOn w:val="Normal"/>
    <w:semiHidden/>
    <w:pPr>
      <w:spacing w:after="120"/>
    </w:pPr>
  </w:style>
  <w:style w:type="paragraph" w:styleId="Header">
    <w:name w:val="header"/>
    <w:basedOn w:val="Normal"/>
    <w:link w:val="HeaderChar"/>
    <w:uiPriority w:val="99"/>
    <w:pPr>
      <w:tabs>
        <w:tab w:val="center" w:pos="4320"/>
        <w:tab w:val="right" w:pos="8640"/>
      </w:tabs>
      <w:spacing w:after="120"/>
    </w:pPr>
  </w:style>
  <w:style w:type="character" w:styleId="PageNumber">
    <w:name w:val="page number"/>
    <w:basedOn w:val="DefaultParagraphFont"/>
    <w:semiHidden/>
    <w:rPr>
      <w:sz w:val="20"/>
    </w:rPr>
  </w:style>
  <w:style w:type="paragraph" w:styleId="BodyText20">
    <w:name w:val="Body Text 2"/>
    <w:basedOn w:val="Normal"/>
    <w:semiHidden/>
    <w:pPr>
      <w:spacing w:after="120"/>
    </w:pPr>
  </w:style>
  <w:style w:type="paragraph" w:styleId="Title">
    <w:name w:val="Title"/>
    <w:basedOn w:val="Normal"/>
    <w:qFormat/>
    <w:pPr>
      <w:jc w:val="center"/>
    </w:pPr>
    <w:rPr>
      <w:i/>
      <w:sz w:val="28"/>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BodyText3">
    <w:name w:val="Body Text 3"/>
    <w:basedOn w:val="Normal"/>
    <w:semiHidden/>
    <w:pPr>
      <w:spacing w:after="120" w:line="240" w:lineRule="atLeast"/>
      <w:ind w:firstLine="0"/>
    </w:pPr>
    <w:rPr>
      <w:sz w:val="20"/>
    </w:rPr>
  </w:style>
  <w:style w:type="paragraph" w:customStyle="1" w:styleId="normalnoindent">
    <w:name w:val="normal no indent"/>
    <w:basedOn w:val="Normal"/>
    <w:next w:val="Normal"/>
    <w:pPr>
      <w:ind w:firstLine="0"/>
    </w:pPr>
  </w:style>
  <w:style w:type="paragraph" w:customStyle="1" w:styleId="list">
    <w:name w:val="list"/>
    <w:basedOn w:val="Normal"/>
    <w:next w:val="Normal"/>
    <w:pPr>
      <w:spacing w:after="120" w:line="240" w:lineRule="atLeast"/>
      <w:ind w:firstLine="0"/>
    </w:pPr>
  </w:style>
  <w:style w:type="character" w:styleId="Hyperlink">
    <w:name w:val="Hyperlink"/>
    <w:basedOn w:val="DefaultParagraphFont"/>
    <w:semiHidden/>
    <w:rPr>
      <w:color w:val="0000FF"/>
      <w:sz w:val="20"/>
      <w:u w:val="single"/>
    </w:rPr>
  </w:style>
  <w:style w:type="character" w:customStyle="1" w:styleId="HeaderChar">
    <w:name w:val="Header Char"/>
    <w:basedOn w:val="DefaultParagraphFont"/>
    <w:link w:val="Header"/>
    <w:uiPriority w:val="99"/>
    <w:rsid w:val="00E606F0"/>
    <w:rPr>
      <w:sz w:val="24"/>
    </w:rPr>
  </w:style>
  <w:style w:type="paragraph" w:styleId="BalloonText">
    <w:name w:val="Balloon Text"/>
    <w:basedOn w:val="Normal"/>
    <w:link w:val="BalloonTextChar"/>
    <w:uiPriority w:val="99"/>
    <w:semiHidden/>
    <w:unhideWhenUsed/>
    <w:rsid w:val="00E606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6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22CA3-C707-4DE2-9FA7-C9BA547AB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2362</Words>
  <Characters>12858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The Introduction to Engineering Course (revised 2/02/98)</vt:lpstr>
    </vt:vector>
  </TitlesOfParts>
  <Company> </Company>
  <LinksUpToDate>false</LinksUpToDate>
  <CharactersWithSpaces>15190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Introduction to Engineering Course (revised 2/02/98)</dc:title>
  <dc:subject/>
  <dc:creator>Barry W McNeill</dc:creator>
  <cp:keywords/>
  <dc:description/>
  <cp:lastModifiedBy>placetd</cp:lastModifiedBy>
  <cp:revision>2</cp:revision>
  <cp:lastPrinted>2001-08-27T14:26:00Z</cp:lastPrinted>
  <dcterms:created xsi:type="dcterms:W3CDTF">2009-09-14T14:20:00Z</dcterms:created>
  <dcterms:modified xsi:type="dcterms:W3CDTF">2009-09-14T14:20:00Z</dcterms:modified>
</cp:coreProperties>
</file>