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F" w:rsidRDefault="00797A9F" w:rsidP="00797A9F">
      <w:pPr>
        <w:pStyle w:val="Heading1"/>
        <w:tabs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CHEN3600 – Computer-Aided Chemical Engineering</w:t>
      </w:r>
      <w:r>
        <w:rPr>
          <w:rFonts w:asciiTheme="majorHAnsi" w:hAnsiTheme="majorHAnsi"/>
          <w:sz w:val="24"/>
          <w:szCs w:val="24"/>
        </w:rPr>
        <w:tab/>
        <w:t>Spring 2012</w:t>
      </w:r>
    </w:p>
    <w:p w:rsidR="00797A9F" w:rsidRDefault="00797A9F" w:rsidP="00797A9F">
      <w:pPr>
        <w:pStyle w:val="Heading1"/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Chem</w:t>
      </w:r>
      <w:r w:rsidR="003B6495">
        <w:rPr>
          <w:rFonts w:asciiTheme="majorHAnsi" w:hAnsiTheme="majorHAnsi"/>
          <w:sz w:val="24"/>
          <w:szCs w:val="24"/>
        </w:rPr>
        <w:t>ical Engineering Department</w:t>
      </w:r>
      <w:r w:rsidR="003B6495">
        <w:rPr>
          <w:rFonts w:asciiTheme="majorHAnsi" w:hAnsiTheme="majorHAnsi"/>
          <w:sz w:val="24"/>
          <w:szCs w:val="24"/>
        </w:rPr>
        <w:tab/>
        <w:t>HW 7</w:t>
      </w:r>
    </w:p>
    <w:p w:rsidR="00797A9F" w:rsidRDefault="00797A9F" w:rsidP="00797A9F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T.D. Placek </w:t>
      </w:r>
      <w:r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797A9F" w:rsidRDefault="00797A9F" w:rsidP="00797A9F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51235" wp14:editId="0A88516D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Xh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" strokeweight="1.5pt"/>
            </w:pict>
          </mc:Fallback>
        </mc:AlternateContent>
      </w:r>
    </w:p>
    <w:p w:rsidR="00797A9F" w:rsidRDefault="003B6495" w:rsidP="00797A9F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  <w:t>HW 7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–Final Resubmission</w:t>
      </w:r>
      <w:r w:rsidR="00092B3E">
        <w:rPr>
          <w:rFonts w:asciiTheme="majorHAnsi" w:hAnsiTheme="majorHAnsi"/>
          <w:b/>
          <w:sz w:val="28"/>
          <w:szCs w:val="28"/>
        </w:rPr>
        <w:t xml:space="preserve"> of Executive Summary for IR1</w:t>
      </w:r>
    </w:p>
    <w:p w:rsidR="00092B3E" w:rsidRDefault="00092B3E" w:rsidP="00797A9F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</w:p>
    <w:p w:rsidR="00092B3E" w:rsidRP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  <w:sz w:val="24"/>
          <w:szCs w:val="24"/>
        </w:rPr>
      </w:pPr>
      <w:r w:rsidRPr="00092B3E">
        <w:rPr>
          <w:rFonts w:asciiTheme="majorHAnsi" w:hAnsiTheme="majorHAnsi"/>
          <w:sz w:val="24"/>
          <w:szCs w:val="24"/>
        </w:rPr>
        <w:t>Please carefully review the information about the characteristics of the Executive Summary and provide a rewrite of this section of your Interim Report.  The entire report does not need to be rewritten nor printed.</w:t>
      </w:r>
    </w:p>
    <w:p w:rsid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</w:rPr>
      </w:pPr>
    </w:p>
    <w:p w:rsid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</w:rPr>
      </w:pPr>
    </w:p>
    <w:p w:rsidR="00092B3E" w:rsidRP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</w:rPr>
      </w:pPr>
    </w:p>
    <w:sectPr w:rsidR="00092B3E" w:rsidRPr="0009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288"/>
    <w:multiLevelType w:val="hybridMultilevel"/>
    <w:tmpl w:val="AD42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3"/>
    <w:rsid w:val="00092B3E"/>
    <w:rsid w:val="003B6495"/>
    <w:rsid w:val="00443E38"/>
    <w:rsid w:val="00530C63"/>
    <w:rsid w:val="005C1731"/>
    <w:rsid w:val="00797A9F"/>
    <w:rsid w:val="007E6734"/>
    <w:rsid w:val="00D423F3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A9F"/>
    <w:pPr>
      <w:keepNext/>
      <w:tabs>
        <w:tab w:val="right" w:pos="10170"/>
      </w:tabs>
      <w:spacing w:after="0" w:line="240" w:lineRule="atLeast"/>
      <w:ind w:right="-126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C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97A9F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A9F"/>
    <w:pPr>
      <w:keepNext/>
      <w:tabs>
        <w:tab w:val="right" w:pos="10170"/>
      </w:tabs>
      <w:spacing w:after="0" w:line="240" w:lineRule="atLeast"/>
      <w:ind w:right="-126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C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97A9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placetd</dc:creator>
  <cp:lastModifiedBy>placetd</cp:lastModifiedBy>
  <cp:revision>2</cp:revision>
  <dcterms:created xsi:type="dcterms:W3CDTF">2012-02-25T22:34:00Z</dcterms:created>
  <dcterms:modified xsi:type="dcterms:W3CDTF">2012-02-25T22:34:00Z</dcterms:modified>
</cp:coreProperties>
</file>