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D8" w:rsidRPr="002E6C1C" w:rsidRDefault="002E6C1C">
      <w:pPr>
        <w:rPr>
          <w:b/>
        </w:rPr>
      </w:pPr>
      <w:r w:rsidRPr="002E6C1C">
        <w:rPr>
          <w:b/>
        </w:rPr>
        <w:t xml:space="preserve">Chapter </w:t>
      </w:r>
      <w:proofErr w:type="gramStart"/>
      <w:r w:rsidRPr="002E6C1C">
        <w:rPr>
          <w:b/>
        </w:rPr>
        <w:t>7  -</w:t>
      </w:r>
      <w:proofErr w:type="gramEnd"/>
      <w:r w:rsidRPr="002E6C1C">
        <w:rPr>
          <w:b/>
        </w:rPr>
        <w:t xml:space="preserve"> </w:t>
      </w:r>
      <w:r w:rsidR="008717FE">
        <w:rPr>
          <w:b/>
        </w:rPr>
        <w:t xml:space="preserve">Data gathering – Continued </w:t>
      </w:r>
      <w:r w:rsidRPr="002E6C1C">
        <w:rPr>
          <w:b/>
        </w:rPr>
        <w:t xml:space="preserve"> </w:t>
      </w:r>
      <w:r w:rsidR="008717FE">
        <w:rPr>
          <w:b/>
        </w:rPr>
        <w:tab/>
      </w:r>
      <w:r w:rsidR="008717FE">
        <w:rPr>
          <w:b/>
        </w:rPr>
        <w:tab/>
      </w:r>
      <w:r w:rsidR="008717FE">
        <w:rPr>
          <w:b/>
        </w:rPr>
        <w:tab/>
      </w:r>
      <w:r w:rsidRPr="002E6C1C">
        <w:rPr>
          <w:b/>
        </w:rPr>
        <w:t>Jamare</w:t>
      </w:r>
      <w:r w:rsidR="008717FE">
        <w:rPr>
          <w:b/>
        </w:rPr>
        <w:t xml:space="preserve"> Lane</w:t>
      </w:r>
    </w:p>
    <w:p w:rsidR="008717FE" w:rsidRDefault="008717FE" w:rsidP="002E6C1C">
      <w:pPr>
        <w:rPr>
          <w:b/>
        </w:rPr>
      </w:pPr>
      <w:r>
        <w:rPr>
          <w:b/>
        </w:rPr>
        <w:t>Next Week</w:t>
      </w:r>
      <w:r>
        <w:rPr>
          <w:b/>
        </w:rPr>
        <w:tab/>
        <w:t>Data analysis, interpretation and presentation</w:t>
      </w:r>
    </w:p>
    <w:p w:rsidR="002E6C1C" w:rsidRPr="008939A5" w:rsidRDefault="002E6C1C" w:rsidP="002E6C1C">
      <w:pPr>
        <w:rPr>
          <w:b/>
        </w:rPr>
      </w:pPr>
      <w:r w:rsidRPr="005C1850">
        <w:rPr>
          <w:b/>
        </w:rPr>
        <w:t>Ch8</w:t>
      </w:r>
      <w:r w:rsidRPr="005C1850">
        <w:rPr>
          <w:b/>
        </w:rPr>
        <w:tab/>
      </w:r>
      <w:r w:rsidRPr="005C1850">
        <w:rPr>
          <w:b/>
        </w:rPr>
        <w:tab/>
      </w:r>
      <w:r w:rsidRPr="005C1850">
        <w:rPr>
          <w:b/>
        </w:rPr>
        <w:tab/>
      </w:r>
      <w:r>
        <w:t>Devin Spivey</w:t>
      </w:r>
      <w:r w:rsidRPr="009C030B">
        <w:tab/>
      </w:r>
      <w:r>
        <w:tab/>
        <w:t xml:space="preserve">  </w:t>
      </w:r>
      <w:r>
        <w:tab/>
      </w:r>
      <w:r w:rsidRPr="002A4680">
        <w:rPr>
          <w:b/>
          <w:color w:val="FFFFFF"/>
        </w:rPr>
        <w:t>wrm00</w:t>
      </w:r>
      <w:r>
        <w:rPr>
          <w:b/>
        </w:rPr>
        <w:t>Nov10 &amp; Nov12</w:t>
      </w:r>
    </w:p>
    <w:p w:rsidR="002E6C1C" w:rsidRPr="008939A5" w:rsidRDefault="002E6C1C" w:rsidP="002E6C1C">
      <w:r>
        <w:tab/>
      </w:r>
      <w:r>
        <w:tab/>
      </w:r>
      <w:r>
        <w:tab/>
      </w:r>
      <w:proofErr w:type="spellStart"/>
      <w:r>
        <w:t>Asmae</w:t>
      </w:r>
      <w:proofErr w:type="spellEnd"/>
      <w:r>
        <w:t xml:space="preserve"> </w:t>
      </w:r>
      <w:proofErr w:type="spellStart"/>
      <w:r>
        <w:t>Mesbahi</w:t>
      </w:r>
      <w:proofErr w:type="spellEnd"/>
      <w:r>
        <w:t xml:space="preserve"> El </w:t>
      </w:r>
      <w:proofErr w:type="spellStart"/>
      <w:r>
        <w:t>Aouame</w:t>
      </w:r>
      <w:proofErr w:type="spellEnd"/>
      <w:r w:rsidRPr="008939A5">
        <w:tab/>
      </w:r>
      <w:r w:rsidRPr="008939A5">
        <w:tab/>
      </w:r>
      <w:r w:rsidRPr="002A4680">
        <w:rPr>
          <w:color w:val="FFFFFF"/>
        </w:rPr>
        <w:t>jnn0002</w:t>
      </w:r>
    </w:p>
    <w:p w:rsidR="008717FE" w:rsidRDefault="002E6C1C" w:rsidP="002E6C1C">
      <w:r w:rsidRPr="008939A5">
        <w:tab/>
      </w:r>
      <w:r w:rsidRPr="008939A5">
        <w:tab/>
      </w:r>
      <w:r w:rsidRPr="008939A5">
        <w:tab/>
      </w:r>
      <w:proofErr w:type="spellStart"/>
      <w:r>
        <w:t>Rahul</w:t>
      </w:r>
      <w:proofErr w:type="spellEnd"/>
      <w:r>
        <w:t xml:space="preserve"> </w:t>
      </w:r>
      <w:proofErr w:type="spellStart"/>
      <w:r>
        <w:t>Potghan</w:t>
      </w:r>
      <w:proofErr w:type="spellEnd"/>
    </w:p>
    <w:p w:rsidR="008717FE" w:rsidRDefault="008717FE" w:rsidP="002E6C1C"/>
    <w:p w:rsidR="008717FE" w:rsidRPr="008717FE" w:rsidRDefault="008717FE" w:rsidP="002E6C1C">
      <w:pPr>
        <w:rPr>
          <w:b/>
        </w:rPr>
      </w:pPr>
      <w:r w:rsidRPr="008717FE">
        <w:rPr>
          <w:b/>
        </w:rPr>
        <w:t>User Interface Evaluation</w:t>
      </w:r>
    </w:p>
    <w:p w:rsidR="00000000" w:rsidRPr="008717FE" w:rsidRDefault="00252628" w:rsidP="008717FE">
      <w:pPr>
        <w:numPr>
          <w:ilvl w:val="0"/>
          <w:numId w:val="1"/>
        </w:numPr>
        <w:spacing w:after="0"/>
      </w:pPr>
      <w:r w:rsidRPr="008717FE">
        <w:t>Contextual Inquiry</w:t>
      </w:r>
    </w:p>
    <w:p w:rsidR="00000000" w:rsidRPr="008717FE" w:rsidRDefault="00252628" w:rsidP="008717FE">
      <w:pPr>
        <w:numPr>
          <w:ilvl w:val="0"/>
          <w:numId w:val="1"/>
        </w:numPr>
        <w:spacing w:after="0"/>
      </w:pPr>
      <w:r w:rsidRPr="008717FE">
        <w:t>Field Observation</w:t>
      </w:r>
    </w:p>
    <w:p w:rsidR="00000000" w:rsidRPr="008717FE" w:rsidRDefault="00252628" w:rsidP="008717FE">
      <w:pPr>
        <w:numPr>
          <w:ilvl w:val="0"/>
          <w:numId w:val="1"/>
        </w:numPr>
        <w:spacing w:after="0"/>
      </w:pPr>
      <w:r w:rsidRPr="008717FE">
        <w:t>Questionnaires</w:t>
      </w:r>
    </w:p>
    <w:p w:rsidR="00000000" w:rsidRPr="008717FE" w:rsidRDefault="00252628" w:rsidP="008717FE">
      <w:pPr>
        <w:numPr>
          <w:ilvl w:val="0"/>
          <w:numId w:val="1"/>
        </w:numPr>
        <w:spacing w:after="0"/>
      </w:pPr>
      <w:r w:rsidRPr="008717FE">
        <w:t>Interviews</w:t>
      </w:r>
    </w:p>
    <w:p w:rsidR="00000000" w:rsidRPr="008717FE" w:rsidRDefault="00252628" w:rsidP="008717FE">
      <w:pPr>
        <w:numPr>
          <w:ilvl w:val="0"/>
          <w:numId w:val="1"/>
        </w:numPr>
        <w:spacing w:after="0"/>
      </w:pPr>
      <w:r w:rsidRPr="008717FE">
        <w:t>Focus Groups</w:t>
      </w:r>
    </w:p>
    <w:p w:rsidR="00000000" w:rsidRPr="008717FE" w:rsidRDefault="00252628" w:rsidP="008717FE">
      <w:pPr>
        <w:numPr>
          <w:ilvl w:val="0"/>
          <w:numId w:val="1"/>
        </w:numPr>
        <w:spacing w:after="0"/>
      </w:pPr>
      <w:r w:rsidRPr="008717FE">
        <w:t>Logging Actual Use</w:t>
      </w:r>
    </w:p>
    <w:p w:rsidR="008717FE" w:rsidRDefault="008717FE" w:rsidP="002E6C1C"/>
    <w:p w:rsidR="00294291" w:rsidRPr="000D1E8B" w:rsidRDefault="00294291" w:rsidP="00294291">
      <w:pPr>
        <w:rPr>
          <w:b/>
        </w:rPr>
      </w:pPr>
      <w:r w:rsidRPr="00294291">
        <w:rPr>
          <w:b/>
        </w:rPr>
        <w:t>November Resource Links</w:t>
      </w:r>
    </w:p>
    <w:p w:rsidR="00294291" w:rsidRDefault="00294291" w:rsidP="002E6C1C">
      <w:pPr>
        <w:rPr>
          <w:b/>
        </w:rPr>
      </w:pPr>
      <w:r>
        <w:rPr>
          <w:b/>
        </w:rPr>
        <w:tab/>
      </w:r>
      <w:r w:rsidR="000D1E8B" w:rsidRPr="000D1E8B">
        <w:rPr>
          <w:b/>
        </w:rPr>
        <w:t>Cost of Usability Evaluation Methods</w:t>
      </w:r>
    </w:p>
    <w:p w:rsidR="008717FE" w:rsidRDefault="00294291" w:rsidP="002E6C1C">
      <w:pPr>
        <w:rPr>
          <w:b/>
        </w:rPr>
      </w:pPr>
      <w:r>
        <w:tab/>
      </w:r>
      <w:r w:rsidRPr="00294291">
        <w:rPr>
          <w:b/>
        </w:rPr>
        <w:t>Usability Lab Examples</w:t>
      </w:r>
    </w:p>
    <w:p w:rsidR="00BE6076" w:rsidRDefault="00BE6076" w:rsidP="002E6C1C">
      <w:pPr>
        <w:rPr>
          <w:b/>
        </w:rPr>
      </w:pPr>
    </w:p>
    <w:p w:rsidR="00BE6076" w:rsidRPr="00294291" w:rsidRDefault="00BE6076" w:rsidP="002E6C1C">
      <w:pPr>
        <w:rPr>
          <w:b/>
        </w:rPr>
      </w:pPr>
      <w:r>
        <w:rPr>
          <w:b/>
        </w:rPr>
        <w:t>Project 4 Due Friday</w:t>
      </w:r>
    </w:p>
    <w:p w:rsidR="008717FE" w:rsidRDefault="008717FE" w:rsidP="002E6C1C"/>
    <w:p w:rsidR="008717FE" w:rsidRDefault="008717FE" w:rsidP="002E6C1C"/>
    <w:p w:rsidR="002E6C1C" w:rsidRDefault="002E6C1C"/>
    <w:p w:rsidR="002E6C1C" w:rsidRDefault="002E6C1C"/>
    <w:sectPr w:rsidR="002E6C1C" w:rsidSect="00B5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7C78"/>
    <w:multiLevelType w:val="hybridMultilevel"/>
    <w:tmpl w:val="D45A32C2"/>
    <w:lvl w:ilvl="0" w:tplc="9ABE08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2E56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A286C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530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0B58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C787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673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CEB20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0597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6C1C"/>
    <w:rsid w:val="000D1E8B"/>
    <w:rsid w:val="00192B0B"/>
    <w:rsid w:val="002254AB"/>
    <w:rsid w:val="00294291"/>
    <w:rsid w:val="002E6C1C"/>
    <w:rsid w:val="003231C0"/>
    <w:rsid w:val="004A081E"/>
    <w:rsid w:val="00516FB5"/>
    <w:rsid w:val="00524914"/>
    <w:rsid w:val="00546FDD"/>
    <w:rsid w:val="005D4964"/>
    <w:rsid w:val="008717FE"/>
    <w:rsid w:val="00B56680"/>
    <w:rsid w:val="00B90E94"/>
    <w:rsid w:val="00BE6076"/>
    <w:rsid w:val="00D7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4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SEALSCD</dc:creator>
  <cp:keywords/>
  <dc:description/>
  <cp:lastModifiedBy>SEALSCD</cp:lastModifiedBy>
  <cp:revision>2</cp:revision>
  <dcterms:created xsi:type="dcterms:W3CDTF">2009-11-05T21:15:00Z</dcterms:created>
  <dcterms:modified xsi:type="dcterms:W3CDTF">2009-11-05T21:15:00Z</dcterms:modified>
</cp:coreProperties>
</file>