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EF" w:rsidRDefault="007030EF" w:rsidP="00F16D71">
      <w:pPr>
        <w:jc w:val="center"/>
      </w:pPr>
      <w:r>
        <w:t xml:space="preserve">CSV 881: Low-Power Design </w:t>
      </w:r>
      <w:r>
        <w:br/>
        <w:t>Fall 2013</w:t>
      </w:r>
    </w:p>
    <w:p w:rsidR="007030EF" w:rsidRDefault="007D3A0C" w:rsidP="007030EF">
      <w:pPr>
        <w:jc w:val="center"/>
      </w:pPr>
      <w:r>
        <w:t>Homework 4</w:t>
      </w:r>
      <w:r w:rsidR="004E4394">
        <w:t xml:space="preserve"> Problem</w:t>
      </w:r>
    </w:p>
    <w:p w:rsidR="007030EF" w:rsidRDefault="00A90823" w:rsidP="007030EF">
      <w:pPr>
        <w:jc w:val="center"/>
      </w:pPr>
      <w:r>
        <w:t>Assigned 28/10/13, due 30</w:t>
      </w:r>
      <w:bookmarkStart w:id="0" w:name="_GoBack"/>
      <w:bookmarkEnd w:id="0"/>
      <w:r w:rsidR="007030EF">
        <w:t>/10/13</w:t>
      </w:r>
    </w:p>
    <w:p w:rsidR="007030EF" w:rsidRDefault="007030EF" w:rsidP="007030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AF4BFC" w:rsidRPr="00F70E4B" w:rsidRDefault="00AF4BFC" w:rsidP="007030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020610" w:rsidRDefault="004E4394" w:rsidP="004E4394">
      <w:pPr>
        <w:outlineLvl w:val="0"/>
      </w:pPr>
      <w:r>
        <w:rPr>
          <w:b/>
        </w:rPr>
        <w:t>Problem</w:t>
      </w:r>
      <w:r w:rsidR="00C226FF">
        <w:rPr>
          <w:b/>
        </w:rPr>
        <w:t>:</w:t>
      </w:r>
      <w:r w:rsidR="00C226FF">
        <w:t xml:space="preserve"> </w:t>
      </w:r>
      <w:r>
        <w:t>(Refer to slides 35-44 of Lectures 8 and 9)</w:t>
      </w:r>
      <w:r>
        <w:rPr>
          <w:b/>
          <w:i/>
        </w:rPr>
        <w:t xml:space="preserve"> </w:t>
      </w:r>
      <w:r w:rsidR="0093351E">
        <w:t>The one</w:t>
      </w:r>
      <w:r>
        <w:t xml:space="preserve">-bit </w:t>
      </w:r>
      <w:r w:rsidR="0093351E">
        <w:t>full-</w:t>
      </w:r>
      <w:r>
        <w:t xml:space="preserve">adder on slide 37 is constructed with two-input NAND gates. </w:t>
      </w:r>
      <w:r w:rsidR="0093351E">
        <w:t xml:space="preserve">Fanouts are shown in the diagram and note that the fanout of the carry output is 2. </w:t>
      </w:r>
      <w:r>
        <w:t>Two types of NAND gates are available, NAND(0) optimized for delay and NAND(1) optimized for power. Their delay and power, normalized with respect to a standard NAND gate with an inverter load</w:t>
      </w:r>
      <w:r w:rsidR="00EF1815">
        <w:t>, are as follows:</w:t>
      </w:r>
    </w:p>
    <w:p w:rsidR="00EF1815" w:rsidRDefault="00EF1815" w:rsidP="004E4394">
      <w:pPr>
        <w:outlineLvl w:val="0"/>
      </w:pPr>
    </w:p>
    <w:p w:rsidR="00EF1815" w:rsidRDefault="00EF1815" w:rsidP="004E4394">
      <w:pPr>
        <w:outlineLvl w:val="0"/>
      </w:pPr>
      <w:r>
        <w:t>NAND(0), delay = fo, power = 3fo</w:t>
      </w:r>
    </w:p>
    <w:p w:rsidR="00EF1815" w:rsidRDefault="00EF1815" w:rsidP="004E4394">
      <w:pPr>
        <w:outlineLvl w:val="0"/>
      </w:pPr>
      <w:r>
        <w:t>NAND(1), delay = 2fo, power = 0.5fo</w:t>
      </w:r>
    </w:p>
    <w:p w:rsidR="00EF1815" w:rsidRDefault="00EF1815" w:rsidP="004E4394">
      <w:pPr>
        <w:outlineLvl w:val="0"/>
      </w:pPr>
    </w:p>
    <w:p w:rsidR="00EF1815" w:rsidRDefault="00EF1815" w:rsidP="00EF1815">
      <w:pPr>
        <w:outlineLvl w:val="0"/>
      </w:pPr>
      <w:r>
        <w:t xml:space="preserve">where fo is the fanout. Use an ILP solver to design </w:t>
      </w:r>
      <w:r w:rsidR="00FC1AF7">
        <w:t>pwer optimized circuits for</w:t>
      </w:r>
      <w:r>
        <w:t xml:space="preserve"> critical path delay Tc = 11, 15, 19 and 22.</w:t>
      </w:r>
      <w:r w:rsidR="0009024B">
        <w:t xml:space="preserve"> </w:t>
      </w:r>
      <w:r w:rsidR="0009024B" w:rsidRPr="0009024B">
        <w:rPr>
          <w:b/>
        </w:rPr>
        <w:t xml:space="preserve">Tabulate </w:t>
      </w:r>
      <w:r w:rsidR="00FC1AF7">
        <w:rPr>
          <w:b/>
        </w:rPr>
        <w:t xml:space="preserve">numbers of NAND(0) and NAND(1) used, </w:t>
      </w:r>
      <w:r w:rsidR="0008599C">
        <w:rPr>
          <w:b/>
        </w:rPr>
        <w:t>power and delay for</w:t>
      </w:r>
      <w:r w:rsidR="0009024B" w:rsidRPr="0009024B">
        <w:rPr>
          <w:b/>
        </w:rPr>
        <w:t xml:space="preserve"> these designs. Sletch the circuit for Tc = 15.</w:t>
      </w:r>
    </w:p>
    <w:p w:rsidR="0009024B" w:rsidRDefault="0009024B" w:rsidP="00EF1815">
      <w:pPr>
        <w:outlineLvl w:val="0"/>
      </w:pPr>
    </w:p>
    <w:p w:rsidR="0009024B" w:rsidRDefault="0009024B" w:rsidP="00EF1815">
      <w:pPr>
        <w:outlineLvl w:val="0"/>
      </w:pPr>
      <w:r>
        <w:t xml:space="preserve">Note: MATLAB has an ILP solver that is available to students. Free solvers can also be downloaded from the inetrnet. Some possible sites are </w:t>
      </w:r>
      <w:hyperlink r:id="rId5" w:history="1">
        <w:r w:rsidRPr="00D871C6">
          <w:rPr>
            <w:rStyle w:val="Hyperlink"/>
          </w:rPr>
          <w:t>http://www.lindo.com/</w:t>
        </w:r>
      </w:hyperlink>
      <w:r>
        <w:t xml:space="preserve">  and </w:t>
      </w:r>
      <w:hyperlink r:id="rId6" w:history="1">
        <w:r w:rsidRPr="00D871C6">
          <w:rPr>
            <w:rStyle w:val="Hyperlink"/>
          </w:rPr>
          <w:t>http://sourceforge.net/projects/lipside/</w:t>
        </w:r>
      </w:hyperlink>
      <w:r>
        <w:t>. Many more may be there.</w:t>
      </w:r>
    </w:p>
    <w:p w:rsidR="00EF1815" w:rsidRPr="004E4394" w:rsidRDefault="00EF1815" w:rsidP="004E4394">
      <w:pPr>
        <w:outlineLvl w:val="0"/>
      </w:pPr>
    </w:p>
    <w:sectPr w:rsidR="00EF1815" w:rsidRPr="004E4394" w:rsidSect="00D65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03DD"/>
    <w:multiLevelType w:val="hybridMultilevel"/>
    <w:tmpl w:val="52B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688C"/>
    <w:multiLevelType w:val="hybridMultilevel"/>
    <w:tmpl w:val="AD92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EF"/>
    <w:rsid w:val="00020610"/>
    <w:rsid w:val="0002162F"/>
    <w:rsid w:val="0008599C"/>
    <w:rsid w:val="0009024B"/>
    <w:rsid w:val="00195A50"/>
    <w:rsid w:val="00464AE0"/>
    <w:rsid w:val="004E4394"/>
    <w:rsid w:val="007030EF"/>
    <w:rsid w:val="007935F3"/>
    <w:rsid w:val="007D3A0C"/>
    <w:rsid w:val="0093351E"/>
    <w:rsid w:val="00960566"/>
    <w:rsid w:val="00A90823"/>
    <w:rsid w:val="00AF4BFC"/>
    <w:rsid w:val="00B33628"/>
    <w:rsid w:val="00C226FF"/>
    <w:rsid w:val="00C7732A"/>
    <w:rsid w:val="00D53CF9"/>
    <w:rsid w:val="00D65652"/>
    <w:rsid w:val="00E64A63"/>
    <w:rsid w:val="00EF1815"/>
    <w:rsid w:val="00F16D71"/>
    <w:rsid w:val="00F55A9D"/>
    <w:rsid w:val="00FC1AF7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2A455-5EF6-43FF-B835-C4F46F9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EF"/>
    <w:pPr>
      <w:widowControl w:val="0"/>
      <w:suppressAutoHyphens/>
      <w:spacing w:before="40" w:after="0" w:line="240" w:lineRule="auto"/>
      <w:jc w:val="both"/>
    </w:pPr>
    <w:rPr>
      <w:rFonts w:ascii="Times New Roman" w:eastAsia="Times New Roman" w:hAnsi="Times New Roman" w:cs="Times New Roman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rceforge.net/projects/lipside/" TargetMode="External"/><Relationship Id="rId5" Type="http://schemas.openxmlformats.org/officeDocument/2006/relationships/hyperlink" Target="http://www.lin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AuthorizedUser</dc:creator>
  <cp:keywords/>
  <dc:description/>
  <cp:lastModifiedBy>AuthorizedUser</cp:lastModifiedBy>
  <cp:revision>7</cp:revision>
  <dcterms:created xsi:type="dcterms:W3CDTF">2013-10-26T18:46:00Z</dcterms:created>
  <dcterms:modified xsi:type="dcterms:W3CDTF">2013-10-29T16:48:00Z</dcterms:modified>
</cp:coreProperties>
</file>